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0AC336" w14:textId="77777777" w:rsidR="001B0108" w:rsidRDefault="00F752D1">
      <w:pPr>
        <w:keepNext/>
        <w:tabs>
          <w:tab w:val="left" w:pos="3600"/>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ST. LAWRENCE COUNTY BOARD OF HEALTH MEETING</w:t>
      </w:r>
    </w:p>
    <w:p w14:paraId="14EFB19B" w14:textId="29F418B2" w:rsidR="00F66CF2" w:rsidRDefault="00BE4B39">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February 20</w:t>
      </w:r>
      <w:r w:rsidR="00A07EBA">
        <w:rPr>
          <w:rFonts w:ascii="Times New Roman" w:eastAsia="Times New Roman" w:hAnsi="Times New Roman" w:cs="Times New Roman"/>
          <w:b/>
          <w:sz w:val="28"/>
        </w:rPr>
        <w:t>, 2024</w:t>
      </w:r>
    </w:p>
    <w:p w14:paraId="4A7D499F" w14:textId="77777777" w:rsidR="00F66CF2" w:rsidRDefault="00F66CF2">
      <w:pPr>
        <w:spacing w:after="0" w:line="240" w:lineRule="auto"/>
        <w:rPr>
          <w:rFonts w:ascii="Times New Roman" w:eastAsia="Times New Roman" w:hAnsi="Times New Roman" w:cs="Times New Roman"/>
          <w:sz w:val="24"/>
        </w:rPr>
      </w:pPr>
    </w:p>
    <w:p w14:paraId="437E3496" w14:textId="000DF507" w:rsidR="001B0108" w:rsidRPr="00BA3A5C" w:rsidRDefault="00F752D1">
      <w:pPr>
        <w:spacing w:after="0" w:line="240" w:lineRule="auto"/>
        <w:rPr>
          <w:rFonts w:ascii="Times New Roman" w:eastAsia="Times New Roman" w:hAnsi="Times New Roman" w:cs="Times New Roman"/>
        </w:rPr>
      </w:pPr>
      <w:r w:rsidRPr="00BA3A5C">
        <w:rPr>
          <w:rFonts w:ascii="Times New Roman" w:eastAsia="Times New Roman" w:hAnsi="Times New Roman" w:cs="Times New Roman"/>
        </w:rPr>
        <w:t>The St. Lawrence County Board of Health (hereafter kn</w:t>
      </w:r>
      <w:r w:rsidR="00855958" w:rsidRPr="00BA3A5C">
        <w:rPr>
          <w:rFonts w:ascii="Times New Roman" w:eastAsia="Times New Roman" w:hAnsi="Times New Roman" w:cs="Times New Roman"/>
        </w:rPr>
        <w:t xml:space="preserve">own as SLCBOH) met on Tuesday, </w:t>
      </w:r>
      <w:r w:rsidR="00BE4B39">
        <w:rPr>
          <w:rFonts w:ascii="Times New Roman" w:eastAsia="Times New Roman" w:hAnsi="Times New Roman" w:cs="Times New Roman"/>
        </w:rPr>
        <w:t>February 20</w:t>
      </w:r>
      <w:r w:rsidR="00195C19">
        <w:rPr>
          <w:rFonts w:ascii="Times New Roman" w:eastAsia="Times New Roman" w:hAnsi="Times New Roman" w:cs="Times New Roman"/>
        </w:rPr>
        <w:t>, 202</w:t>
      </w:r>
      <w:r w:rsidR="00A07EBA">
        <w:rPr>
          <w:rFonts w:ascii="Times New Roman" w:eastAsia="Times New Roman" w:hAnsi="Times New Roman" w:cs="Times New Roman"/>
        </w:rPr>
        <w:t>4</w:t>
      </w:r>
      <w:r w:rsidR="00C96C8C" w:rsidRPr="00BA3A5C">
        <w:rPr>
          <w:rFonts w:ascii="Times New Roman" w:eastAsia="Times New Roman" w:hAnsi="Times New Roman" w:cs="Times New Roman"/>
        </w:rPr>
        <w:t xml:space="preserve">, </w:t>
      </w:r>
      <w:r w:rsidRPr="00BA3A5C">
        <w:rPr>
          <w:rFonts w:ascii="Times New Roman" w:eastAsia="Times New Roman" w:hAnsi="Times New Roman" w:cs="Times New Roman"/>
        </w:rPr>
        <w:t xml:space="preserve">in the Large Conference Room, Human Services Center, </w:t>
      </w:r>
      <w:proofErr w:type="gramStart"/>
      <w:r w:rsidRPr="00BA3A5C">
        <w:rPr>
          <w:rFonts w:ascii="Times New Roman" w:eastAsia="Times New Roman" w:hAnsi="Times New Roman" w:cs="Times New Roman"/>
        </w:rPr>
        <w:t>Canton</w:t>
      </w:r>
      <w:proofErr w:type="gramEnd"/>
      <w:r w:rsidRPr="00BA3A5C">
        <w:rPr>
          <w:rFonts w:ascii="Times New Roman" w:eastAsia="Times New Roman" w:hAnsi="Times New Roman" w:cs="Times New Roman"/>
        </w:rPr>
        <w:t>, New York 13617.</w:t>
      </w:r>
    </w:p>
    <w:p w14:paraId="5BB43C27" w14:textId="77777777" w:rsidR="001B0108" w:rsidRDefault="001B0108">
      <w:pPr>
        <w:spacing w:after="0" w:line="240" w:lineRule="auto"/>
        <w:rPr>
          <w:rFonts w:ascii="Times New Roman" w:eastAsia="Times New Roman" w:hAnsi="Times New Roman" w:cs="Times New Roman"/>
          <w:b/>
          <w:sz w:val="28"/>
        </w:rPr>
      </w:pPr>
    </w:p>
    <w:p w14:paraId="2C747FF5" w14:textId="24081C6C" w:rsidR="008252A6" w:rsidRPr="005D0E80" w:rsidRDefault="00F752D1" w:rsidP="008252A6">
      <w:pPr>
        <w:spacing w:after="0" w:line="240" w:lineRule="auto"/>
        <w:rPr>
          <w:rFonts w:ascii="Times New Roman" w:eastAsia="Times New Roman" w:hAnsi="Times New Roman" w:cs="Times New Roman"/>
          <w:strike/>
        </w:rPr>
      </w:pPr>
      <w:r w:rsidRPr="00BA3A5C">
        <w:rPr>
          <w:rFonts w:ascii="Times New Roman" w:eastAsia="Times New Roman" w:hAnsi="Times New Roman" w:cs="Times New Roman"/>
          <w:b/>
        </w:rPr>
        <w:t>MEMBERS PRESENT:</w:t>
      </w:r>
      <w:r w:rsidRPr="00BA3A5C">
        <w:rPr>
          <w:rFonts w:ascii="Times New Roman" w:eastAsia="Times New Roman" w:hAnsi="Times New Roman" w:cs="Times New Roman"/>
        </w:rPr>
        <w:t xml:space="preserve">  </w:t>
      </w:r>
      <w:r w:rsidR="006C0117" w:rsidRPr="005D0E80">
        <w:rPr>
          <w:rFonts w:ascii="Times New Roman" w:eastAsia="Times New Roman" w:hAnsi="Times New Roman" w:cs="Times New Roman"/>
        </w:rPr>
        <w:t xml:space="preserve">Rita Curran, </w:t>
      </w:r>
      <w:r w:rsidR="00C52443" w:rsidRPr="005D0E80">
        <w:rPr>
          <w:rFonts w:ascii="Times New Roman" w:eastAsia="Times New Roman" w:hAnsi="Times New Roman" w:cs="Times New Roman"/>
        </w:rPr>
        <w:t xml:space="preserve">Mark Deavers, </w:t>
      </w:r>
      <w:r w:rsidR="00F85DF8" w:rsidRPr="005D0E80">
        <w:rPr>
          <w:rFonts w:ascii="Times New Roman" w:eastAsia="Times New Roman" w:hAnsi="Times New Roman" w:cs="Times New Roman"/>
        </w:rPr>
        <w:t xml:space="preserve">Nancy Potter, Dr. Jessica Scillieri Smith, </w:t>
      </w:r>
      <w:r w:rsidR="00A41818" w:rsidRPr="005D0E80">
        <w:rPr>
          <w:rFonts w:ascii="Times New Roman" w:eastAsia="Times New Roman" w:hAnsi="Times New Roman" w:cs="Times New Roman"/>
        </w:rPr>
        <w:t>Dr. Kathleen Terrence</w:t>
      </w:r>
      <w:r w:rsidR="0073530A" w:rsidRPr="005D0E80">
        <w:rPr>
          <w:rFonts w:ascii="Times New Roman" w:eastAsia="Times New Roman" w:hAnsi="Times New Roman" w:cs="Times New Roman"/>
        </w:rPr>
        <w:t xml:space="preserve">, Dr. Andrew Williams </w:t>
      </w:r>
      <w:r w:rsidR="0073530A" w:rsidRPr="005D0E80">
        <w:rPr>
          <w:rFonts w:ascii="Times New Roman" w:eastAsia="Times New Roman" w:hAnsi="Times New Roman" w:cs="Times New Roman"/>
          <w:strike/>
        </w:rPr>
        <w:t xml:space="preserve"> </w:t>
      </w:r>
    </w:p>
    <w:p w14:paraId="0C5DA10A" w14:textId="77777777" w:rsidR="008252A6" w:rsidRPr="00BA3A5C" w:rsidRDefault="008252A6" w:rsidP="008252A6">
      <w:pPr>
        <w:spacing w:after="0" w:line="240" w:lineRule="auto"/>
        <w:rPr>
          <w:rFonts w:ascii="Times New Roman" w:eastAsia="Times New Roman" w:hAnsi="Times New Roman" w:cs="Times New Roman"/>
          <w:color w:val="FF0000"/>
        </w:rPr>
      </w:pPr>
    </w:p>
    <w:p w14:paraId="7EF7B799" w14:textId="78109BBA" w:rsidR="008252A6" w:rsidRPr="006B2BB9" w:rsidRDefault="00F752D1" w:rsidP="008252A6">
      <w:pPr>
        <w:spacing w:after="0" w:line="240" w:lineRule="auto"/>
        <w:rPr>
          <w:rFonts w:ascii="Times New Roman" w:eastAsia="Times New Roman" w:hAnsi="Times New Roman" w:cs="Times New Roman"/>
        </w:rPr>
      </w:pPr>
      <w:r w:rsidRPr="00BA3A5C">
        <w:rPr>
          <w:rFonts w:ascii="Times New Roman" w:eastAsia="Times New Roman" w:hAnsi="Times New Roman" w:cs="Times New Roman"/>
          <w:b/>
        </w:rPr>
        <w:t xml:space="preserve">MEMBERS ABSENT:  </w:t>
      </w:r>
      <w:r w:rsidR="00000FDE" w:rsidRPr="00BA3A5C">
        <w:rPr>
          <w:rFonts w:ascii="Times New Roman" w:eastAsia="Times New Roman" w:hAnsi="Times New Roman" w:cs="Times New Roman"/>
        </w:rPr>
        <w:t xml:space="preserve"> </w:t>
      </w:r>
      <w:r w:rsidR="00F85DF8" w:rsidRPr="002520AF">
        <w:rPr>
          <w:rFonts w:ascii="Times New Roman" w:eastAsia="Times New Roman" w:hAnsi="Times New Roman" w:cs="Times New Roman"/>
        </w:rPr>
        <w:t>Dr</w:t>
      </w:r>
      <w:r w:rsidR="00DC0F44">
        <w:rPr>
          <w:rFonts w:ascii="Times New Roman" w:eastAsia="Times New Roman" w:hAnsi="Times New Roman" w:cs="Times New Roman"/>
        </w:rPr>
        <w:t>. Gregory Healey</w:t>
      </w:r>
    </w:p>
    <w:p w14:paraId="004B66EA" w14:textId="77777777" w:rsidR="001461C6" w:rsidRPr="00BA3A5C" w:rsidRDefault="001461C6">
      <w:pPr>
        <w:spacing w:after="0" w:line="240" w:lineRule="auto"/>
        <w:rPr>
          <w:rFonts w:ascii="Times New Roman" w:eastAsia="Times New Roman" w:hAnsi="Times New Roman" w:cs="Times New Roman"/>
          <w:color w:val="FF0000"/>
        </w:rPr>
      </w:pPr>
    </w:p>
    <w:p w14:paraId="16B3FF10" w14:textId="214850D5" w:rsidR="00E97E6B" w:rsidRPr="00F85DF8" w:rsidRDefault="00F752D1" w:rsidP="00E97E6B">
      <w:pPr>
        <w:spacing w:after="0" w:line="240" w:lineRule="auto"/>
        <w:rPr>
          <w:rFonts w:ascii="Times New Roman" w:eastAsia="Times New Roman" w:hAnsi="Times New Roman" w:cs="Times New Roman"/>
          <w:color w:val="FF0000"/>
        </w:rPr>
      </w:pPr>
      <w:r w:rsidRPr="00BA3A5C">
        <w:rPr>
          <w:rFonts w:ascii="Times New Roman" w:eastAsia="Times New Roman" w:hAnsi="Times New Roman" w:cs="Times New Roman"/>
          <w:b/>
        </w:rPr>
        <w:t xml:space="preserve">OTHERS PRESENT:   </w:t>
      </w:r>
      <w:r w:rsidR="00120B20">
        <w:rPr>
          <w:rFonts w:ascii="Times New Roman" w:eastAsia="Times New Roman" w:hAnsi="Times New Roman" w:cs="Times New Roman"/>
        </w:rPr>
        <w:t>Carly Zimmermann</w:t>
      </w:r>
      <w:r w:rsidR="00DF3BF4" w:rsidRPr="00A97533">
        <w:rPr>
          <w:rFonts w:ascii="Times New Roman" w:eastAsia="Times New Roman" w:hAnsi="Times New Roman" w:cs="Times New Roman"/>
        </w:rPr>
        <w:t xml:space="preserve">, </w:t>
      </w:r>
      <w:r w:rsidR="005526AA">
        <w:rPr>
          <w:rFonts w:ascii="Times New Roman" w:eastAsia="Times New Roman" w:hAnsi="Times New Roman" w:cs="Times New Roman"/>
        </w:rPr>
        <w:t>Interim</w:t>
      </w:r>
      <w:r w:rsidR="00120B20">
        <w:rPr>
          <w:rFonts w:ascii="Times New Roman" w:eastAsia="Times New Roman" w:hAnsi="Times New Roman" w:cs="Times New Roman"/>
        </w:rPr>
        <w:t xml:space="preserve"> </w:t>
      </w:r>
      <w:r w:rsidR="00695D4D" w:rsidRPr="00A97533">
        <w:rPr>
          <w:rFonts w:ascii="Times New Roman" w:eastAsia="Times New Roman" w:hAnsi="Times New Roman" w:cs="Times New Roman"/>
        </w:rPr>
        <w:t xml:space="preserve">Director; </w:t>
      </w:r>
      <w:r w:rsidR="00AD7DDA" w:rsidRPr="00A97533">
        <w:rPr>
          <w:rFonts w:ascii="Times New Roman" w:eastAsia="Times New Roman" w:hAnsi="Times New Roman" w:cs="Times New Roman"/>
        </w:rPr>
        <w:t>S</w:t>
      </w:r>
      <w:r w:rsidR="00E52FB8" w:rsidRPr="00A97533">
        <w:rPr>
          <w:rFonts w:ascii="Times New Roman" w:eastAsia="Times New Roman" w:hAnsi="Times New Roman" w:cs="Times New Roman"/>
        </w:rPr>
        <w:t>hannon Beldock, Administrative Assistant</w:t>
      </w:r>
      <w:r w:rsidR="0087478A" w:rsidRPr="006D5668">
        <w:rPr>
          <w:rFonts w:ascii="Times New Roman" w:eastAsia="Times New Roman" w:hAnsi="Times New Roman" w:cs="Times New Roman"/>
        </w:rPr>
        <w:t>;</w:t>
      </w:r>
      <w:r w:rsidR="0087478A">
        <w:rPr>
          <w:rFonts w:ascii="Times New Roman" w:eastAsia="Times New Roman" w:hAnsi="Times New Roman" w:cs="Times New Roman"/>
          <w:color w:val="FF0000"/>
        </w:rPr>
        <w:t xml:space="preserve"> </w:t>
      </w:r>
      <w:r w:rsidR="0008463B" w:rsidRPr="003C2E05">
        <w:rPr>
          <w:rFonts w:ascii="Times New Roman" w:eastAsia="Times New Roman" w:hAnsi="Times New Roman" w:cs="Times New Roman"/>
        </w:rPr>
        <w:t xml:space="preserve">McKenna Boula, St. Lawrence Health /Clinical Research Department/Clinical Research Coordinator; </w:t>
      </w:r>
      <w:r w:rsidR="001E2E4E" w:rsidRPr="003C2E05">
        <w:rPr>
          <w:rFonts w:ascii="Times New Roman" w:eastAsia="Times New Roman" w:hAnsi="Times New Roman" w:cs="Times New Roman"/>
        </w:rPr>
        <w:t>Autumn Thompson, St. Lawrence Healt</w:t>
      </w:r>
      <w:r w:rsidR="0008463B" w:rsidRPr="003C2E05">
        <w:rPr>
          <w:rFonts w:ascii="Times New Roman" w:eastAsia="Times New Roman" w:hAnsi="Times New Roman" w:cs="Times New Roman"/>
        </w:rPr>
        <w:t>h /Clinical Research Department/Clinical Research Assistant</w:t>
      </w:r>
      <w:r w:rsidR="00E97E6B" w:rsidRPr="003C2E05">
        <w:rPr>
          <w:rFonts w:ascii="Times New Roman" w:eastAsia="Times New Roman" w:hAnsi="Times New Roman" w:cs="Times New Roman"/>
        </w:rPr>
        <w:t>; McKailey</w:t>
      </w:r>
      <w:r w:rsidR="008872A5" w:rsidRPr="003C2E05">
        <w:rPr>
          <w:rFonts w:ascii="Times New Roman" w:eastAsia="Times New Roman" w:hAnsi="Times New Roman" w:cs="Times New Roman"/>
        </w:rPr>
        <w:t xml:space="preserve"> Lyndaker, </w:t>
      </w:r>
      <w:r w:rsidR="00E97E6B" w:rsidRPr="003C2E05">
        <w:rPr>
          <w:rFonts w:ascii="Times New Roman" w:eastAsia="Times New Roman" w:hAnsi="Times New Roman" w:cs="Times New Roman"/>
        </w:rPr>
        <w:t>St. Lawrence Health /Clinical Research Departm</w:t>
      </w:r>
      <w:r w:rsidR="001947A5" w:rsidRPr="003C2E05">
        <w:rPr>
          <w:rFonts w:ascii="Times New Roman" w:eastAsia="Times New Roman" w:hAnsi="Times New Roman" w:cs="Times New Roman"/>
        </w:rPr>
        <w:t xml:space="preserve">ent/Clinical Research Assistant; </w:t>
      </w:r>
    </w:p>
    <w:p w14:paraId="67B7DC13" w14:textId="40DA6DD3" w:rsidR="00A20CAD" w:rsidRPr="0097292B" w:rsidRDefault="00A20CAD">
      <w:pPr>
        <w:spacing w:after="0" w:line="240" w:lineRule="auto"/>
        <w:rPr>
          <w:rFonts w:ascii="Times New Roman" w:eastAsia="Times New Roman" w:hAnsi="Times New Roman" w:cs="Times New Roman"/>
          <w:color w:val="FF0000"/>
        </w:rPr>
      </w:pPr>
    </w:p>
    <w:p w14:paraId="15475CA1" w14:textId="77777777" w:rsidR="001B0108" w:rsidRPr="00BA3A5C" w:rsidRDefault="00225E70" w:rsidP="00225E70">
      <w:pPr>
        <w:tabs>
          <w:tab w:val="center" w:pos="4680"/>
          <w:tab w:val="left" w:pos="6510"/>
        </w:tabs>
        <w:spacing w:after="0" w:line="240" w:lineRule="auto"/>
        <w:rPr>
          <w:rFonts w:ascii="Times New Roman" w:eastAsia="Times New Roman" w:hAnsi="Times New Roman" w:cs="Times New Roman"/>
          <w:b/>
        </w:rPr>
      </w:pPr>
      <w:r w:rsidRPr="00BA3A5C">
        <w:rPr>
          <w:rFonts w:ascii="Times New Roman" w:eastAsia="Times New Roman" w:hAnsi="Times New Roman" w:cs="Times New Roman"/>
          <w:b/>
        </w:rPr>
        <w:tab/>
      </w:r>
      <w:r w:rsidR="00F752D1" w:rsidRPr="00BA3A5C">
        <w:rPr>
          <w:rFonts w:ascii="Times New Roman" w:eastAsia="Times New Roman" w:hAnsi="Times New Roman" w:cs="Times New Roman"/>
          <w:b/>
        </w:rPr>
        <w:t>CALL TO ORDER</w:t>
      </w:r>
      <w:r w:rsidRPr="00BA3A5C">
        <w:rPr>
          <w:rFonts w:ascii="Times New Roman" w:eastAsia="Times New Roman" w:hAnsi="Times New Roman" w:cs="Times New Roman"/>
          <w:b/>
        </w:rPr>
        <w:tab/>
      </w:r>
    </w:p>
    <w:p w14:paraId="6DB93925" w14:textId="77777777" w:rsidR="001B0108" w:rsidRPr="00BA3A5C" w:rsidRDefault="001B0108">
      <w:pPr>
        <w:spacing w:after="0" w:line="240" w:lineRule="auto"/>
        <w:jc w:val="center"/>
        <w:rPr>
          <w:rFonts w:ascii="Times New Roman" w:eastAsia="Times New Roman" w:hAnsi="Times New Roman" w:cs="Times New Roman"/>
        </w:rPr>
      </w:pPr>
    </w:p>
    <w:p w14:paraId="75D2242B" w14:textId="6DF924AA" w:rsidR="001B0108" w:rsidRPr="00BA3A5C" w:rsidRDefault="00E70B9A">
      <w:pPr>
        <w:spacing w:after="0" w:line="240" w:lineRule="auto"/>
        <w:rPr>
          <w:rFonts w:ascii="Times New Roman" w:eastAsia="Times New Roman" w:hAnsi="Times New Roman" w:cs="Times New Roman"/>
        </w:rPr>
      </w:pPr>
      <w:r w:rsidRPr="00BA3A5C">
        <w:rPr>
          <w:rFonts w:ascii="Times New Roman" w:eastAsia="Times New Roman" w:hAnsi="Times New Roman" w:cs="Times New Roman"/>
        </w:rPr>
        <w:t xml:space="preserve">Dr. </w:t>
      </w:r>
      <w:r w:rsidR="0073530A">
        <w:rPr>
          <w:rFonts w:ascii="Times New Roman" w:eastAsia="Times New Roman" w:hAnsi="Times New Roman" w:cs="Times New Roman"/>
        </w:rPr>
        <w:t>Andrew Williams</w:t>
      </w:r>
      <w:r w:rsidR="00353672" w:rsidRPr="00BA3A5C">
        <w:rPr>
          <w:rFonts w:ascii="Times New Roman" w:eastAsia="Times New Roman" w:hAnsi="Times New Roman" w:cs="Times New Roman"/>
        </w:rPr>
        <w:t xml:space="preserve">, </w:t>
      </w:r>
      <w:r w:rsidRPr="00BA3A5C">
        <w:rPr>
          <w:rFonts w:ascii="Times New Roman" w:eastAsia="Times New Roman" w:hAnsi="Times New Roman" w:cs="Times New Roman"/>
        </w:rPr>
        <w:t xml:space="preserve">President, </w:t>
      </w:r>
      <w:r w:rsidR="00F752D1" w:rsidRPr="00BA3A5C">
        <w:rPr>
          <w:rFonts w:ascii="Times New Roman" w:eastAsia="Times New Roman" w:hAnsi="Times New Roman" w:cs="Times New Roman"/>
        </w:rPr>
        <w:t xml:space="preserve">called the meeting to order at </w:t>
      </w:r>
      <w:r w:rsidR="0029647D" w:rsidRPr="00BA3A5C">
        <w:rPr>
          <w:rFonts w:ascii="Times New Roman" w:eastAsia="Times New Roman" w:hAnsi="Times New Roman" w:cs="Times New Roman"/>
        </w:rPr>
        <w:t>6</w:t>
      </w:r>
      <w:r w:rsidR="00EC16CA" w:rsidRPr="00BA3A5C">
        <w:rPr>
          <w:rFonts w:ascii="Times New Roman" w:eastAsia="Times New Roman" w:hAnsi="Times New Roman" w:cs="Times New Roman"/>
        </w:rPr>
        <w:t>:</w:t>
      </w:r>
      <w:r w:rsidR="003C2E05">
        <w:rPr>
          <w:rFonts w:ascii="Times New Roman" w:eastAsia="Times New Roman" w:hAnsi="Times New Roman" w:cs="Times New Roman"/>
        </w:rPr>
        <w:t xml:space="preserve">10 </w:t>
      </w:r>
      <w:r w:rsidR="00976F01">
        <w:rPr>
          <w:rFonts w:ascii="Times New Roman" w:eastAsia="Times New Roman" w:hAnsi="Times New Roman" w:cs="Times New Roman"/>
        </w:rPr>
        <w:t>p</w:t>
      </w:r>
      <w:r w:rsidR="00F752D1" w:rsidRPr="00BA3A5C">
        <w:rPr>
          <w:rFonts w:ascii="Times New Roman" w:eastAsia="Times New Roman" w:hAnsi="Times New Roman" w:cs="Times New Roman"/>
        </w:rPr>
        <w:t>m.</w:t>
      </w:r>
    </w:p>
    <w:p w14:paraId="19C27CD6" w14:textId="77777777" w:rsidR="009A1B92" w:rsidRPr="00BA3A5C" w:rsidRDefault="009A1B92">
      <w:pPr>
        <w:spacing w:after="0" w:line="240" w:lineRule="auto"/>
        <w:rPr>
          <w:rFonts w:ascii="Times New Roman" w:eastAsia="Times New Roman" w:hAnsi="Times New Roman" w:cs="Times New Roman"/>
        </w:rPr>
      </w:pPr>
    </w:p>
    <w:p w14:paraId="553BD0EB" w14:textId="77777777" w:rsidR="001B0108" w:rsidRPr="00BA3A5C" w:rsidRDefault="00F752D1">
      <w:pPr>
        <w:spacing w:after="0" w:line="240" w:lineRule="auto"/>
        <w:jc w:val="center"/>
        <w:rPr>
          <w:rFonts w:ascii="Times New Roman" w:eastAsia="Times New Roman" w:hAnsi="Times New Roman" w:cs="Times New Roman"/>
          <w:b/>
        </w:rPr>
      </w:pPr>
      <w:r w:rsidRPr="00BA3A5C">
        <w:rPr>
          <w:rFonts w:ascii="Times New Roman" w:eastAsia="Times New Roman" w:hAnsi="Times New Roman" w:cs="Times New Roman"/>
          <w:b/>
        </w:rPr>
        <w:t>APPROVAL OF MINUTES</w:t>
      </w:r>
    </w:p>
    <w:p w14:paraId="72CAA388" w14:textId="77777777" w:rsidR="001B0108" w:rsidRPr="00BA3A5C" w:rsidRDefault="001B0108">
      <w:pPr>
        <w:spacing w:after="0" w:line="240" w:lineRule="auto"/>
        <w:jc w:val="center"/>
        <w:rPr>
          <w:rFonts w:ascii="Times New Roman" w:eastAsia="Times New Roman" w:hAnsi="Times New Roman" w:cs="Times New Roman"/>
          <w:b/>
        </w:rPr>
      </w:pPr>
    </w:p>
    <w:p w14:paraId="62F08247" w14:textId="7A3EA60C" w:rsidR="00845945" w:rsidRDefault="00845945" w:rsidP="00845945">
      <w:pPr>
        <w:spacing w:after="0" w:line="240" w:lineRule="auto"/>
        <w:rPr>
          <w:rFonts w:ascii="Times New Roman" w:eastAsia="Times New Roman" w:hAnsi="Times New Roman" w:cs="Times New Roman"/>
          <w:b/>
        </w:rPr>
      </w:pPr>
      <w:r w:rsidRPr="00BA3A5C">
        <w:rPr>
          <w:rFonts w:ascii="Times New Roman" w:eastAsia="Times New Roman" w:hAnsi="Times New Roman" w:cs="Times New Roman"/>
          <w:b/>
        </w:rPr>
        <w:t>Upon motion by</w:t>
      </w:r>
      <w:r w:rsidR="006C2F20">
        <w:rPr>
          <w:rFonts w:ascii="Times New Roman" w:eastAsia="Times New Roman" w:hAnsi="Times New Roman" w:cs="Times New Roman"/>
          <w:b/>
        </w:rPr>
        <w:t xml:space="preserve"> R Curran</w:t>
      </w:r>
      <w:r w:rsidR="007719EB" w:rsidRPr="00BA3A5C">
        <w:rPr>
          <w:rFonts w:ascii="Times New Roman" w:eastAsia="Times New Roman" w:hAnsi="Times New Roman" w:cs="Times New Roman"/>
          <w:b/>
        </w:rPr>
        <w:t xml:space="preserve">, </w:t>
      </w:r>
      <w:r w:rsidRPr="00BA3A5C">
        <w:rPr>
          <w:rFonts w:ascii="Times New Roman" w:eastAsia="Times New Roman" w:hAnsi="Times New Roman" w:cs="Times New Roman"/>
          <w:b/>
        </w:rPr>
        <w:t>and seconded by</w:t>
      </w:r>
      <w:r w:rsidR="006C2F20">
        <w:rPr>
          <w:rFonts w:ascii="Times New Roman" w:eastAsia="Times New Roman" w:hAnsi="Times New Roman" w:cs="Times New Roman"/>
          <w:b/>
        </w:rPr>
        <w:t xml:space="preserve"> K Terrence</w:t>
      </w:r>
      <w:r w:rsidR="00856D77" w:rsidRPr="00BA3A5C">
        <w:rPr>
          <w:rFonts w:ascii="Times New Roman" w:eastAsia="Times New Roman" w:hAnsi="Times New Roman" w:cs="Times New Roman"/>
          <w:b/>
        </w:rPr>
        <w:t xml:space="preserve">, </w:t>
      </w:r>
      <w:r w:rsidRPr="00BA3A5C">
        <w:rPr>
          <w:rFonts w:ascii="Times New Roman" w:eastAsia="Times New Roman" w:hAnsi="Times New Roman" w:cs="Times New Roman"/>
          <w:b/>
        </w:rPr>
        <w:t xml:space="preserve">the minutes from the </w:t>
      </w:r>
      <w:r w:rsidR="00F85DF8">
        <w:rPr>
          <w:rFonts w:ascii="Times New Roman" w:eastAsia="Times New Roman" w:hAnsi="Times New Roman" w:cs="Times New Roman"/>
          <w:b/>
        </w:rPr>
        <w:t xml:space="preserve">January 16, 2024 </w:t>
      </w:r>
      <w:r w:rsidR="0070629D">
        <w:rPr>
          <w:rFonts w:ascii="Times New Roman" w:eastAsia="Times New Roman" w:hAnsi="Times New Roman" w:cs="Times New Roman"/>
          <w:b/>
        </w:rPr>
        <w:t xml:space="preserve">meeting </w:t>
      </w:r>
      <w:r w:rsidRPr="00BA3A5C">
        <w:rPr>
          <w:rFonts w:ascii="Times New Roman" w:eastAsia="Times New Roman" w:hAnsi="Times New Roman" w:cs="Times New Roman"/>
          <w:b/>
        </w:rPr>
        <w:t>were approved.</w:t>
      </w:r>
      <w:r w:rsidR="0014374C">
        <w:rPr>
          <w:rFonts w:ascii="Times New Roman" w:eastAsia="Times New Roman" w:hAnsi="Times New Roman" w:cs="Times New Roman"/>
          <w:b/>
        </w:rPr>
        <w:t xml:space="preserve"> </w:t>
      </w:r>
      <w:r w:rsidR="00C52443">
        <w:rPr>
          <w:rFonts w:ascii="Times New Roman" w:eastAsia="Times New Roman" w:hAnsi="Times New Roman" w:cs="Times New Roman"/>
          <w:b/>
        </w:rPr>
        <w:t xml:space="preserve"> </w:t>
      </w:r>
      <w:r w:rsidR="00F85DF8">
        <w:rPr>
          <w:rFonts w:ascii="Times New Roman" w:eastAsia="Times New Roman" w:hAnsi="Times New Roman" w:cs="Times New Roman"/>
          <w:b/>
        </w:rPr>
        <w:t xml:space="preserve"> </w:t>
      </w:r>
    </w:p>
    <w:p w14:paraId="1CBA2F17" w14:textId="77777777" w:rsidR="00611E71" w:rsidRDefault="00611E71" w:rsidP="00845945">
      <w:pPr>
        <w:spacing w:after="0" w:line="240" w:lineRule="auto"/>
        <w:rPr>
          <w:rFonts w:ascii="Times New Roman" w:eastAsia="Times New Roman" w:hAnsi="Times New Roman" w:cs="Times New Roman"/>
          <w:b/>
        </w:rPr>
      </w:pPr>
    </w:p>
    <w:p w14:paraId="2FD727D0" w14:textId="77777777" w:rsidR="001B0108" w:rsidRDefault="00F752D1">
      <w:pPr>
        <w:spacing w:after="0" w:line="240" w:lineRule="auto"/>
        <w:jc w:val="center"/>
        <w:rPr>
          <w:rFonts w:ascii="Times New Roman" w:eastAsia="Times New Roman" w:hAnsi="Times New Roman" w:cs="Times New Roman"/>
          <w:b/>
        </w:rPr>
      </w:pPr>
      <w:r w:rsidRPr="00BA3A5C">
        <w:rPr>
          <w:rFonts w:ascii="Times New Roman" w:eastAsia="Times New Roman" w:hAnsi="Times New Roman" w:cs="Times New Roman"/>
          <w:b/>
        </w:rPr>
        <w:t>PUBLIC COMMENT</w:t>
      </w:r>
      <w:r w:rsidR="00AA3C28" w:rsidRPr="00BA3A5C">
        <w:rPr>
          <w:rFonts w:ascii="Times New Roman" w:eastAsia="Times New Roman" w:hAnsi="Times New Roman" w:cs="Times New Roman"/>
          <w:b/>
        </w:rPr>
        <w:t xml:space="preserve"> </w:t>
      </w:r>
    </w:p>
    <w:p w14:paraId="1EFA213D" w14:textId="77777777" w:rsidR="0021412F" w:rsidRPr="00BA3A5C" w:rsidRDefault="0021412F">
      <w:pPr>
        <w:spacing w:after="0" w:line="240" w:lineRule="auto"/>
        <w:jc w:val="center"/>
        <w:rPr>
          <w:rFonts w:ascii="Times New Roman" w:eastAsia="Times New Roman" w:hAnsi="Times New Roman" w:cs="Times New Roman"/>
          <w:b/>
        </w:rPr>
      </w:pPr>
    </w:p>
    <w:p w14:paraId="20A9AEC3" w14:textId="2947B45F" w:rsidR="00F83ACD" w:rsidRPr="00F83ACD" w:rsidRDefault="00F83ACD" w:rsidP="00F83ACD">
      <w:pPr>
        <w:spacing w:after="0" w:line="240" w:lineRule="auto"/>
        <w:rPr>
          <w:rFonts w:ascii="Times New Roman" w:eastAsia="Times New Roman" w:hAnsi="Times New Roman" w:cs="Times New Roman"/>
        </w:rPr>
      </w:pPr>
      <w:r>
        <w:rPr>
          <w:rFonts w:ascii="Times New Roman" w:eastAsia="Times New Roman" w:hAnsi="Times New Roman" w:cs="Times New Roman"/>
        </w:rPr>
        <w:t>No Public Comment.</w:t>
      </w:r>
    </w:p>
    <w:p w14:paraId="6ECEF1D0" w14:textId="287E053D" w:rsidR="00F83ACD" w:rsidRDefault="00F83ACD" w:rsidP="00F83ACD">
      <w:pPr>
        <w:spacing w:after="0" w:line="240" w:lineRule="auto"/>
        <w:rPr>
          <w:rFonts w:ascii="Times New Roman" w:eastAsia="Times New Roman" w:hAnsi="Times New Roman" w:cs="Times New Roman"/>
          <w:b/>
          <w:u w:val="single"/>
        </w:rPr>
      </w:pPr>
    </w:p>
    <w:p w14:paraId="059BC7E3" w14:textId="6C709E07" w:rsidR="005D0E80" w:rsidRPr="005D0E80" w:rsidRDefault="00662A2C" w:rsidP="00F83ACD">
      <w:pPr>
        <w:spacing w:after="0" w:line="240" w:lineRule="auto"/>
        <w:rPr>
          <w:rFonts w:ascii="Times New Roman" w:eastAsia="Times New Roman" w:hAnsi="Times New Roman" w:cs="Times New Roman"/>
        </w:rPr>
      </w:pPr>
      <w:r>
        <w:rPr>
          <w:rFonts w:ascii="Times New Roman" w:eastAsia="Times New Roman" w:hAnsi="Times New Roman" w:cs="Times New Roman"/>
        </w:rPr>
        <w:t>Dr. Scillieri Smith shared, prior to the start of the meeting that</w:t>
      </w:r>
      <w:r w:rsidR="005D0E80">
        <w:rPr>
          <w:rFonts w:ascii="Times New Roman" w:eastAsia="Times New Roman" w:hAnsi="Times New Roman" w:cs="Times New Roman"/>
        </w:rPr>
        <w:t xml:space="preserve"> she feels </w:t>
      </w:r>
      <w:r>
        <w:rPr>
          <w:rFonts w:ascii="Times New Roman" w:eastAsia="Times New Roman" w:hAnsi="Times New Roman" w:cs="Times New Roman"/>
        </w:rPr>
        <w:t xml:space="preserve">the </w:t>
      </w:r>
      <w:r w:rsidR="005D0E80">
        <w:rPr>
          <w:rFonts w:ascii="Times New Roman" w:eastAsia="Times New Roman" w:hAnsi="Times New Roman" w:cs="Times New Roman"/>
        </w:rPr>
        <w:t>Lead and Sanitarian</w:t>
      </w:r>
      <w:r>
        <w:rPr>
          <w:rFonts w:ascii="Times New Roman" w:eastAsia="Times New Roman" w:hAnsi="Times New Roman" w:cs="Times New Roman"/>
        </w:rPr>
        <w:t xml:space="preserve"> Updates </w:t>
      </w:r>
      <w:r w:rsidR="005D0E80">
        <w:rPr>
          <w:rFonts w:ascii="Times New Roman" w:eastAsia="Times New Roman" w:hAnsi="Times New Roman" w:cs="Times New Roman"/>
        </w:rPr>
        <w:t>do not need t</w:t>
      </w:r>
      <w:r>
        <w:rPr>
          <w:rFonts w:ascii="Times New Roman" w:eastAsia="Times New Roman" w:hAnsi="Times New Roman" w:cs="Times New Roman"/>
        </w:rPr>
        <w:t xml:space="preserve">o be shared monthly – suggested maybe sharing the information </w:t>
      </w:r>
      <w:r w:rsidR="005D0E80">
        <w:rPr>
          <w:rFonts w:ascii="Times New Roman" w:eastAsia="Times New Roman" w:hAnsi="Times New Roman" w:cs="Times New Roman"/>
        </w:rPr>
        <w:t>quarterly</w:t>
      </w:r>
      <w:r>
        <w:rPr>
          <w:rFonts w:ascii="Times New Roman" w:eastAsia="Times New Roman" w:hAnsi="Times New Roman" w:cs="Times New Roman"/>
        </w:rPr>
        <w:t>.</w:t>
      </w:r>
    </w:p>
    <w:p w14:paraId="49DBC843" w14:textId="77777777" w:rsidR="005D0E80" w:rsidRDefault="005D0E80" w:rsidP="00F83ACD">
      <w:pPr>
        <w:spacing w:after="0" w:line="240" w:lineRule="auto"/>
        <w:rPr>
          <w:rFonts w:ascii="Times New Roman" w:eastAsia="Times New Roman" w:hAnsi="Times New Roman" w:cs="Times New Roman"/>
          <w:b/>
          <w:u w:val="single"/>
        </w:rPr>
      </w:pPr>
    </w:p>
    <w:p w14:paraId="3D0967B6" w14:textId="28A220BE" w:rsidR="00F83ACD" w:rsidRDefault="00F83ACD" w:rsidP="00F83ACD">
      <w:pPr>
        <w:spacing w:after="0" w:line="240" w:lineRule="auto"/>
        <w:rPr>
          <w:rFonts w:ascii="Times New Roman" w:eastAsia="Times New Roman" w:hAnsi="Times New Roman" w:cs="Times New Roman"/>
          <w:b/>
        </w:rPr>
      </w:pPr>
      <w:r>
        <w:rPr>
          <w:rFonts w:ascii="Times New Roman" w:eastAsia="Times New Roman" w:hAnsi="Times New Roman" w:cs="Times New Roman"/>
          <w:b/>
          <w:u w:val="single"/>
        </w:rPr>
        <w:t>Slideshow Presentation (double click below)</w:t>
      </w:r>
      <w:r>
        <w:rPr>
          <w:rFonts w:ascii="Times New Roman" w:eastAsia="Times New Roman" w:hAnsi="Times New Roman" w:cs="Times New Roman"/>
          <w:b/>
        </w:rPr>
        <w:t>:  Carly Zimmermann</w:t>
      </w:r>
    </w:p>
    <w:bookmarkStart w:id="0" w:name="_MON_1770008754"/>
    <w:bookmarkEnd w:id="0"/>
    <w:p w14:paraId="70C23F7A" w14:textId="6555CD1F" w:rsidR="007429C3" w:rsidRDefault="00662A2C" w:rsidP="00F83ACD">
      <w:pPr>
        <w:spacing w:after="0" w:line="240" w:lineRule="auto"/>
        <w:rPr>
          <w:rFonts w:ascii="Times New Roman" w:eastAsia="Times New Roman" w:hAnsi="Times New Roman" w:cs="Times New Roman"/>
          <w:b/>
          <w:u w:val="single"/>
        </w:rPr>
      </w:pPr>
      <w:r>
        <w:object w:dxaOrig="1539" w:dyaOrig="997" w14:anchorId="06EAA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PowerPoint.Show.12" ShapeID="_x0000_i1025" DrawAspect="Icon" ObjectID="_1772427748" r:id="rId7"/>
        </w:object>
      </w:r>
    </w:p>
    <w:p w14:paraId="09E18020" w14:textId="77777777" w:rsidR="007429C3" w:rsidRDefault="007429C3" w:rsidP="00F83ACD">
      <w:pPr>
        <w:spacing w:after="0" w:line="240" w:lineRule="auto"/>
        <w:rPr>
          <w:rFonts w:ascii="Times New Roman" w:eastAsia="Times New Roman" w:hAnsi="Times New Roman" w:cs="Times New Roman"/>
          <w:b/>
          <w:u w:val="single"/>
        </w:rPr>
      </w:pPr>
    </w:p>
    <w:p w14:paraId="1AB64602" w14:textId="733913D2" w:rsidR="00F83ACD" w:rsidRDefault="00F83ACD" w:rsidP="00F83ACD">
      <w:pPr>
        <w:spacing w:after="0" w:line="240" w:lineRule="auto"/>
        <w:rPr>
          <w:rFonts w:ascii="Times New Roman" w:eastAsia="Times New Roman" w:hAnsi="Times New Roman" w:cs="Times New Roman"/>
          <w:b/>
        </w:rPr>
      </w:pPr>
      <w:r>
        <w:rPr>
          <w:rFonts w:ascii="Times New Roman" w:eastAsia="Times New Roman" w:hAnsi="Times New Roman" w:cs="Times New Roman"/>
          <w:b/>
          <w:u w:val="single"/>
        </w:rPr>
        <w:t>Countywide Smoking Policy</w:t>
      </w:r>
      <w:r>
        <w:rPr>
          <w:rFonts w:ascii="Times New Roman" w:eastAsia="Times New Roman" w:hAnsi="Times New Roman" w:cs="Times New Roman"/>
          <w:b/>
        </w:rPr>
        <w:t>:</w:t>
      </w:r>
      <w:r w:rsidR="002520AF">
        <w:rPr>
          <w:rFonts w:ascii="Times New Roman" w:eastAsia="Times New Roman" w:hAnsi="Times New Roman" w:cs="Times New Roman"/>
          <w:b/>
        </w:rPr>
        <w:t xml:space="preserve"> Carly Zimmermann</w:t>
      </w:r>
    </w:p>
    <w:p w14:paraId="66CB9A4B" w14:textId="7827F0ED" w:rsidR="00662A2C" w:rsidRDefault="00662A2C" w:rsidP="00F83AC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Smoking Local Law from Wayne, Cattaraugus and Nassau Counties were reviewed.  Members </w:t>
      </w:r>
      <w:r w:rsidR="008A5A7C">
        <w:rPr>
          <w:rFonts w:ascii="Times New Roman" w:eastAsia="Times New Roman" w:hAnsi="Times New Roman" w:cs="Times New Roman"/>
        </w:rPr>
        <w:t>felt</w:t>
      </w:r>
      <w:r>
        <w:rPr>
          <w:rFonts w:ascii="Times New Roman" w:eastAsia="Times New Roman" w:hAnsi="Times New Roman" w:cs="Times New Roman"/>
        </w:rPr>
        <w:t xml:space="preserve"> Wayne County’s 2023 Local Law was the most detailed, but Cattaraugus County’s 202</w:t>
      </w:r>
      <w:r w:rsidR="008A5A7C">
        <w:rPr>
          <w:rFonts w:ascii="Times New Roman" w:eastAsia="Times New Roman" w:hAnsi="Times New Roman" w:cs="Times New Roman"/>
        </w:rPr>
        <w:t>3</w:t>
      </w:r>
      <w:r>
        <w:rPr>
          <w:rFonts w:ascii="Times New Roman" w:eastAsia="Times New Roman" w:hAnsi="Times New Roman" w:cs="Times New Roman"/>
        </w:rPr>
        <w:t xml:space="preserve"> Local Law looked better suited for what St. Lawrence County is looking for.</w:t>
      </w:r>
      <w:r w:rsidR="008A5A7C">
        <w:rPr>
          <w:rFonts w:ascii="Times New Roman" w:eastAsia="Times New Roman" w:hAnsi="Times New Roman" w:cs="Times New Roman"/>
        </w:rPr>
        <w:t xml:space="preserve">  Members were asked to review</w:t>
      </w:r>
      <w:r>
        <w:rPr>
          <w:rFonts w:ascii="Times New Roman" w:eastAsia="Times New Roman" w:hAnsi="Times New Roman" w:cs="Times New Roman"/>
        </w:rPr>
        <w:t xml:space="preserve"> </w:t>
      </w:r>
      <w:r w:rsidR="008A5A7C">
        <w:rPr>
          <w:rFonts w:ascii="Times New Roman" w:eastAsia="Times New Roman" w:hAnsi="Times New Roman" w:cs="Times New Roman"/>
        </w:rPr>
        <w:t>Cattaraugus County’s information and a decision will be made at the March 19, 2024 meeting.  The County Attorney will be asked to provide input a</w:t>
      </w:r>
      <w:r w:rsidR="00025677">
        <w:rPr>
          <w:rFonts w:ascii="Times New Roman" w:eastAsia="Times New Roman" w:hAnsi="Times New Roman" w:cs="Times New Roman"/>
        </w:rPr>
        <w:t xml:space="preserve">fter the March meeting </w:t>
      </w:r>
      <w:r w:rsidR="008A5A7C">
        <w:rPr>
          <w:rFonts w:ascii="Times New Roman" w:eastAsia="Times New Roman" w:hAnsi="Times New Roman" w:cs="Times New Roman"/>
        </w:rPr>
        <w:t>as to what is updated in the current Local Law.</w:t>
      </w:r>
      <w:r>
        <w:rPr>
          <w:rFonts w:ascii="Times New Roman" w:eastAsia="Times New Roman" w:hAnsi="Times New Roman" w:cs="Times New Roman"/>
        </w:rPr>
        <w:t xml:space="preserve"> </w:t>
      </w:r>
    </w:p>
    <w:p w14:paraId="3EC406F0" w14:textId="3D506C58" w:rsidR="00662A2C" w:rsidRDefault="00662A2C" w:rsidP="00F83ACD">
      <w:pPr>
        <w:spacing w:after="0" w:line="240" w:lineRule="auto"/>
        <w:rPr>
          <w:rFonts w:ascii="Times New Roman" w:eastAsia="Times New Roman" w:hAnsi="Times New Roman" w:cs="Times New Roman"/>
        </w:rPr>
      </w:pPr>
    </w:p>
    <w:p w14:paraId="51592E21" w14:textId="4D638F2B" w:rsidR="00662A2C" w:rsidRPr="008A5A7C" w:rsidRDefault="00662A2C" w:rsidP="00F83ACD">
      <w:pPr>
        <w:spacing w:after="0" w:line="240" w:lineRule="auto"/>
        <w:rPr>
          <w:rFonts w:ascii="Times New Roman" w:eastAsia="Times New Roman" w:hAnsi="Times New Roman" w:cs="Times New Roman"/>
          <w:b/>
        </w:rPr>
      </w:pPr>
      <w:r w:rsidRPr="008A5A7C">
        <w:rPr>
          <w:rFonts w:ascii="Times New Roman" w:eastAsia="Times New Roman" w:hAnsi="Times New Roman" w:cs="Times New Roman"/>
          <w:b/>
        </w:rPr>
        <w:t>Wayne County – 2023 Local Law</w:t>
      </w:r>
    </w:p>
    <w:p w14:paraId="35B35AE1" w14:textId="479BC138" w:rsidR="00662A2C" w:rsidRDefault="00025677" w:rsidP="00F83ACD">
      <w:pPr>
        <w:spacing w:after="0" w:line="240" w:lineRule="auto"/>
        <w:rPr>
          <w:rFonts w:ascii="Times New Roman" w:eastAsia="Times New Roman" w:hAnsi="Times New Roman" w:cs="Times New Roman"/>
        </w:rPr>
      </w:pPr>
      <w:hyperlink r:id="rId8" w:history="1">
        <w:r w:rsidR="00662A2C" w:rsidRPr="00DB1898">
          <w:rPr>
            <w:rStyle w:val="Hyperlink"/>
            <w:rFonts w:ascii="Times New Roman" w:eastAsia="Times New Roman" w:hAnsi="Times New Roman" w:cs="Times New Roman"/>
          </w:rPr>
          <w:t>https://web.co.wayne.ny.us/DocumentCenter/View/11304/3-res52623--Adoption</w:t>
        </w:r>
      </w:hyperlink>
    </w:p>
    <w:p w14:paraId="65D2144E" w14:textId="741AD018" w:rsidR="008A5A7C" w:rsidRPr="008A5A7C" w:rsidRDefault="008A5A7C" w:rsidP="00F83ACD">
      <w:pPr>
        <w:spacing w:after="0" w:line="240" w:lineRule="auto"/>
        <w:rPr>
          <w:rFonts w:ascii="Times New Roman" w:eastAsia="Times New Roman" w:hAnsi="Times New Roman" w:cs="Times New Roman"/>
          <w:b/>
        </w:rPr>
      </w:pPr>
      <w:r w:rsidRPr="008A5A7C">
        <w:rPr>
          <w:rFonts w:ascii="Times New Roman" w:eastAsia="Times New Roman" w:hAnsi="Times New Roman" w:cs="Times New Roman"/>
          <w:b/>
        </w:rPr>
        <w:t>Cattaraugus County – 2023 Local Law</w:t>
      </w:r>
    </w:p>
    <w:p w14:paraId="43AE2087" w14:textId="3768639E" w:rsidR="008A5A7C" w:rsidRDefault="00025677" w:rsidP="00F83ACD">
      <w:pPr>
        <w:spacing w:after="0" w:line="240" w:lineRule="auto"/>
        <w:rPr>
          <w:rFonts w:ascii="Times New Roman" w:eastAsia="Times New Roman" w:hAnsi="Times New Roman" w:cs="Times New Roman"/>
        </w:rPr>
      </w:pPr>
      <w:hyperlink r:id="rId9" w:history="1">
        <w:r w:rsidR="008A5A7C" w:rsidRPr="00DB1898">
          <w:rPr>
            <w:rStyle w:val="Hyperlink"/>
            <w:rFonts w:ascii="Times New Roman" w:eastAsia="Times New Roman" w:hAnsi="Times New Roman" w:cs="Times New Roman"/>
          </w:rPr>
          <w:t>https://www.cattco.org/sites/default/files/administration/20230913_Agenda.pdf</w:t>
        </w:r>
      </w:hyperlink>
    </w:p>
    <w:p w14:paraId="76C4D4C0" w14:textId="6E371DD3" w:rsidR="00662A2C" w:rsidRPr="008A5A7C" w:rsidRDefault="00662A2C" w:rsidP="00F83ACD">
      <w:pPr>
        <w:spacing w:after="0" w:line="240" w:lineRule="auto"/>
        <w:rPr>
          <w:rFonts w:ascii="Times New Roman" w:eastAsia="Times New Roman" w:hAnsi="Times New Roman" w:cs="Times New Roman"/>
          <w:b/>
        </w:rPr>
      </w:pPr>
      <w:r w:rsidRPr="008A5A7C">
        <w:rPr>
          <w:rFonts w:ascii="Times New Roman" w:eastAsia="Times New Roman" w:hAnsi="Times New Roman" w:cs="Times New Roman"/>
          <w:b/>
        </w:rPr>
        <w:t>Nassau County – 2021 Local Law</w:t>
      </w:r>
    </w:p>
    <w:p w14:paraId="13A78312" w14:textId="410550C3" w:rsidR="00662A2C" w:rsidRDefault="00025677" w:rsidP="00F83ACD">
      <w:pPr>
        <w:spacing w:after="0" w:line="240" w:lineRule="auto"/>
        <w:rPr>
          <w:rFonts w:ascii="Times New Roman" w:eastAsia="Times New Roman" w:hAnsi="Times New Roman" w:cs="Times New Roman"/>
        </w:rPr>
      </w:pPr>
      <w:hyperlink r:id="rId10" w:history="1">
        <w:r w:rsidR="008A5A7C" w:rsidRPr="00DB1898">
          <w:rPr>
            <w:rStyle w:val="Hyperlink"/>
            <w:rFonts w:ascii="Times New Roman" w:eastAsia="Times New Roman" w:hAnsi="Times New Roman" w:cs="Times New Roman"/>
          </w:rPr>
          <w:t>https://www.nassaucountyny.gov/DocumentCenter/View/33139/Local-Law-11-2021?bidId</w:t>
        </w:r>
      </w:hyperlink>
      <w:r w:rsidR="008A5A7C" w:rsidRPr="008A5A7C">
        <w:rPr>
          <w:rFonts w:ascii="Times New Roman" w:eastAsia="Times New Roman" w:hAnsi="Times New Roman" w:cs="Times New Roman"/>
        </w:rPr>
        <w:t>=</w:t>
      </w:r>
    </w:p>
    <w:p w14:paraId="1A78136E" w14:textId="77777777" w:rsidR="00662A2C" w:rsidRDefault="00662A2C" w:rsidP="00F83ACD">
      <w:pPr>
        <w:spacing w:after="0" w:line="240" w:lineRule="auto"/>
        <w:rPr>
          <w:rFonts w:ascii="Times New Roman" w:eastAsia="Times New Roman" w:hAnsi="Times New Roman" w:cs="Times New Roman"/>
        </w:rPr>
      </w:pPr>
    </w:p>
    <w:p w14:paraId="493D1309" w14:textId="0E7FB58D" w:rsidR="00F85DF8" w:rsidRDefault="00F85DF8" w:rsidP="00F85DF8">
      <w:pPr>
        <w:spacing w:after="0" w:line="240" w:lineRule="auto"/>
        <w:rPr>
          <w:rFonts w:ascii="Times New Roman" w:eastAsia="Times New Roman" w:hAnsi="Times New Roman" w:cs="Times New Roman"/>
          <w:b/>
        </w:rPr>
      </w:pPr>
      <w:r>
        <w:rPr>
          <w:rFonts w:ascii="Times New Roman" w:eastAsia="Times New Roman" w:hAnsi="Times New Roman" w:cs="Times New Roman"/>
          <w:b/>
          <w:u w:val="single"/>
        </w:rPr>
        <w:t>Resolution Proclaiming May as Lyme &amp; Tick-Borne Disease Awareness Month</w:t>
      </w:r>
      <w:r w:rsidRPr="00BA3A5C">
        <w:rPr>
          <w:rFonts w:ascii="Times New Roman" w:eastAsia="Times New Roman" w:hAnsi="Times New Roman" w:cs="Times New Roman"/>
          <w:b/>
        </w:rPr>
        <w:t xml:space="preserve">: </w:t>
      </w:r>
      <w:r>
        <w:rPr>
          <w:rFonts w:ascii="Times New Roman" w:eastAsia="Times New Roman" w:hAnsi="Times New Roman" w:cs="Times New Roman"/>
          <w:b/>
        </w:rPr>
        <w:t xml:space="preserve">Carly Zimmermann </w:t>
      </w:r>
    </w:p>
    <w:p w14:paraId="5464ABE0" w14:textId="43EA19CA" w:rsidR="00381016" w:rsidRDefault="00381016" w:rsidP="00F85DF8">
      <w:pPr>
        <w:spacing w:after="0" w:line="240" w:lineRule="auto"/>
        <w:rPr>
          <w:rFonts w:ascii="Times New Roman" w:eastAsia="Times New Roman" w:hAnsi="Times New Roman" w:cs="Times New Roman"/>
        </w:rPr>
      </w:pPr>
      <w:r w:rsidRPr="00381016">
        <w:rPr>
          <w:rFonts w:ascii="Times New Roman" w:eastAsia="Times New Roman" w:hAnsi="Times New Roman" w:cs="Times New Roman"/>
        </w:rPr>
        <w:t xml:space="preserve">After a discussion with </w:t>
      </w:r>
      <w:r w:rsidR="008A5A7C">
        <w:rPr>
          <w:rFonts w:ascii="Times New Roman" w:eastAsia="Times New Roman" w:hAnsi="Times New Roman" w:cs="Times New Roman"/>
        </w:rPr>
        <w:t xml:space="preserve">the </w:t>
      </w:r>
      <w:r w:rsidRPr="00381016">
        <w:rPr>
          <w:rFonts w:ascii="Times New Roman" w:eastAsia="Times New Roman" w:hAnsi="Times New Roman" w:cs="Times New Roman"/>
        </w:rPr>
        <w:t>Service Committee Chair, Ben</w:t>
      </w:r>
      <w:r w:rsidR="00712D1F">
        <w:rPr>
          <w:rFonts w:ascii="Times New Roman" w:eastAsia="Times New Roman" w:hAnsi="Times New Roman" w:cs="Times New Roman"/>
        </w:rPr>
        <w:t>jamin</w:t>
      </w:r>
      <w:r w:rsidRPr="00381016">
        <w:rPr>
          <w:rFonts w:ascii="Times New Roman" w:eastAsia="Times New Roman" w:hAnsi="Times New Roman" w:cs="Times New Roman"/>
        </w:rPr>
        <w:t xml:space="preserve"> Hull, </w:t>
      </w:r>
      <w:r w:rsidR="008A5A7C">
        <w:rPr>
          <w:rFonts w:ascii="Times New Roman" w:eastAsia="Times New Roman" w:hAnsi="Times New Roman" w:cs="Times New Roman"/>
        </w:rPr>
        <w:t xml:space="preserve">a resolution was requested </w:t>
      </w:r>
      <w:r w:rsidRPr="00381016">
        <w:rPr>
          <w:rFonts w:ascii="Times New Roman" w:eastAsia="Times New Roman" w:hAnsi="Times New Roman" w:cs="Times New Roman"/>
        </w:rPr>
        <w:t xml:space="preserve">to </w:t>
      </w:r>
      <w:r w:rsidR="008A5A7C">
        <w:rPr>
          <w:rFonts w:ascii="Times New Roman" w:eastAsia="Times New Roman" w:hAnsi="Times New Roman" w:cs="Times New Roman"/>
        </w:rPr>
        <w:t>help bring more awareness of these issues.  A press release will</w:t>
      </w:r>
      <w:r w:rsidR="00025677">
        <w:rPr>
          <w:rFonts w:ascii="Times New Roman" w:eastAsia="Times New Roman" w:hAnsi="Times New Roman" w:cs="Times New Roman"/>
        </w:rPr>
        <w:t xml:space="preserve"> be</w:t>
      </w:r>
      <w:bookmarkStart w:id="1" w:name="_GoBack"/>
      <w:bookmarkEnd w:id="1"/>
      <w:r w:rsidR="00712D1F">
        <w:rPr>
          <w:rFonts w:ascii="Times New Roman" w:eastAsia="Times New Roman" w:hAnsi="Times New Roman" w:cs="Times New Roman"/>
        </w:rPr>
        <w:t xml:space="preserve"> done and educational/informational </w:t>
      </w:r>
      <w:r w:rsidR="00664FE3">
        <w:rPr>
          <w:rFonts w:ascii="Times New Roman" w:eastAsia="Times New Roman" w:hAnsi="Times New Roman" w:cs="Times New Roman"/>
        </w:rPr>
        <w:t xml:space="preserve">links </w:t>
      </w:r>
      <w:r w:rsidR="00712D1F">
        <w:rPr>
          <w:rFonts w:ascii="Times New Roman" w:eastAsia="Times New Roman" w:hAnsi="Times New Roman" w:cs="Times New Roman"/>
        </w:rPr>
        <w:t xml:space="preserve">will be posted </w:t>
      </w:r>
      <w:r w:rsidR="00664FE3">
        <w:rPr>
          <w:rFonts w:ascii="Times New Roman" w:eastAsia="Times New Roman" w:hAnsi="Times New Roman" w:cs="Times New Roman"/>
        </w:rPr>
        <w:t xml:space="preserve">to our website and social media providing </w:t>
      </w:r>
      <w:r w:rsidR="00712D1F">
        <w:rPr>
          <w:rFonts w:ascii="Times New Roman" w:eastAsia="Times New Roman" w:hAnsi="Times New Roman" w:cs="Times New Roman"/>
        </w:rPr>
        <w:t>information on when it is appropriate to be tested and</w:t>
      </w:r>
      <w:r w:rsidR="00664FE3">
        <w:rPr>
          <w:rFonts w:ascii="Times New Roman" w:eastAsia="Times New Roman" w:hAnsi="Times New Roman" w:cs="Times New Roman"/>
        </w:rPr>
        <w:t>/or</w:t>
      </w:r>
      <w:r w:rsidR="00712D1F">
        <w:rPr>
          <w:rFonts w:ascii="Times New Roman" w:eastAsia="Times New Roman" w:hAnsi="Times New Roman" w:cs="Times New Roman"/>
        </w:rPr>
        <w:t xml:space="preserve"> when you should consult your medical provider.</w:t>
      </w:r>
    </w:p>
    <w:p w14:paraId="686CD387" w14:textId="36ECBCBF" w:rsidR="00664FE3" w:rsidRDefault="00664FE3" w:rsidP="00664FE3">
      <w:pPr>
        <w:spacing w:after="0" w:line="240" w:lineRule="auto"/>
        <w:rPr>
          <w:rFonts w:ascii="Times New Roman" w:eastAsia="Times New Roman" w:hAnsi="Times New Roman" w:cs="Times New Roman"/>
          <w:b/>
        </w:rPr>
      </w:pPr>
      <w:r w:rsidRPr="00BA3A5C">
        <w:rPr>
          <w:rFonts w:ascii="Times New Roman" w:eastAsia="Times New Roman" w:hAnsi="Times New Roman" w:cs="Times New Roman"/>
          <w:b/>
        </w:rPr>
        <w:lastRenderedPageBreak/>
        <w:t>Upon motion by</w:t>
      </w:r>
      <w:r>
        <w:rPr>
          <w:rFonts w:ascii="Times New Roman" w:eastAsia="Times New Roman" w:hAnsi="Times New Roman" w:cs="Times New Roman"/>
          <w:b/>
        </w:rPr>
        <w:t xml:space="preserve"> J Scillieri Smith</w:t>
      </w:r>
      <w:r w:rsidRPr="00BA3A5C">
        <w:rPr>
          <w:rFonts w:ascii="Times New Roman" w:eastAsia="Times New Roman" w:hAnsi="Times New Roman" w:cs="Times New Roman"/>
          <w:b/>
        </w:rPr>
        <w:t>, and seconded by</w:t>
      </w:r>
      <w:r>
        <w:rPr>
          <w:rFonts w:ascii="Times New Roman" w:eastAsia="Times New Roman" w:hAnsi="Times New Roman" w:cs="Times New Roman"/>
          <w:b/>
        </w:rPr>
        <w:t xml:space="preserve"> R Curran</w:t>
      </w:r>
      <w:r w:rsidRPr="00BA3A5C">
        <w:rPr>
          <w:rFonts w:ascii="Times New Roman" w:eastAsia="Times New Roman" w:hAnsi="Times New Roman" w:cs="Times New Roman"/>
          <w:b/>
        </w:rPr>
        <w:t xml:space="preserve">, </w:t>
      </w:r>
      <w:r w:rsidR="009E190A">
        <w:rPr>
          <w:rFonts w:ascii="Times New Roman" w:eastAsia="Times New Roman" w:hAnsi="Times New Roman" w:cs="Times New Roman"/>
          <w:b/>
        </w:rPr>
        <w:t>and unanimously carried, members in attendance approve</w:t>
      </w:r>
      <w:r w:rsidR="00F16AD1">
        <w:rPr>
          <w:rFonts w:ascii="Times New Roman" w:eastAsia="Times New Roman" w:hAnsi="Times New Roman" w:cs="Times New Roman"/>
          <w:b/>
        </w:rPr>
        <w:t>d</w:t>
      </w:r>
      <w:r w:rsidR="009E190A">
        <w:rPr>
          <w:rFonts w:ascii="Times New Roman" w:eastAsia="Times New Roman" w:hAnsi="Times New Roman" w:cs="Times New Roman"/>
          <w:b/>
        </w:rPr>
        <w:t xml:space="preserve"> the submission of the proposed resolution Proclaiming May as Lyme &amp; Tick-Borne Disease Awareness Month</w:t>
      </w:r>
      <w:r w:rsidRPr="00BA3A5C">
        <w:rPr>
          <w:rFonts w:ascii="Times New Roman" w:eastAsia="Times New Roman" w:hAnsi="Times New Roman" w:cs="Times New Roman"/>
          <w:b/>
        </w:rPr>
        <w:t>.</w:t>
      </w:r>
      <w:r>
        <w:rPr>
          <w:rFonts w:ascii="Times New Roman" w:eastAsia="Times New Roman" w:hAnsi="Times New Roman" w:cs="Times New Roman"/>
          <w:b/>
        </w:rPr>
        <w:t xml:space="preserve">   </w:t>
      </w:r>
    </w:p>
    <w:p w14:paraId="31899612" w14:textId="2B0BA4E1" w:rsidR="00F85DF8" w:rsidRDefault="00F85DF8" w:rsidP="00F351A8">
      <w:pPr>
        <w:spacing w:after="0" w:line="240" w:lineRule="auto"/>
        <w:rPr>
          <w:rFonts w:ascii="Times New Roman" w:eastAsia="Times New Roman" w:hAnsi="Times New Roman" w:cs="Times New Roman"/>
          <w:b/>
          <w:u w:val="single"/>
        </w:rPr>
      </w:pPr>
    </w:p>
    <w:p w14:paraId="21375E6F" w14:textId="0271D92B" w:rsidR="002A3CAB" w:rsidRDefault="00F351A8" w:rsidP="00F351A8">
      <w:pPr>
        <w:spacing w:after="0" w:line="240" w:lineRule="auto"/>
        <w:rPr>
          <w:rFonts w:ascii="Times New Roman" w:eastAsia="Times New Roman" w:hAnsi="Times New Roman" w:cs="Times New Roman"/>
          <w:b/>
        </w:rPr>
      </w:pPr>
      <w:r w:rsidRPr="00BA3A5C">
        <w:rPr>
          <w:rFonts w:ascii="Times New Roman" w:eastAsia="Times New Roman" w:hAnsi="Times New Roman" w:cs="Times New Roman"/>
          <w:b/>
          <w:u w:val="single"/>
        </w:rPr>
        <w:t>Lead Update</w:t>
      </w:r>
      <w:r w:rsidRPr="00BA3A5C">
        <w:rPr>
          <w:rFonts w:ascii="Times New Roman" w:eastAsia="Times New Roman" w:hAnsi="Times New Roman" w:cs="Times New Roman"/>
          <w:b/>
        </w:rPr>
        <w:t xml:space="preserve">: </w:t>
      </w:r>
      <w:r w:rsidR="006457E2">
        <w:rPr>
          <w:rFonts w:ascii="Times New Roman" w:eastAsia="Times New Roman" w:hAnsi="Times New Roman" w:cs="Times New Roman"/>
          <w:b/>
        </w:rPr>
        <w:t>Carly Zimmermann</w:t>
      </w:r>
      <w:r w:rsidR="00B77F22">
        <w:rPr>
          <w:rFonts w:ascii="Times New Roman" w:eastAsia="Times New Roman" w:hAnsi="Times New Roman" w:cs="Times New Roman"/>
          <w:b/>
        </w:rPr>
        <w:t xml:space="preserve"> </w:t>
      </w:r>
    </w:p>
    <w:p w14:paraId="50FE449A" w14:textId="6C6E8781" w:rsidR="002A3CAB" w:rsidRDefault="002A3CAB" w:rsidP="002A3CAB">
      <w:pPr>
        <w:spacing w:after="0" w:line="240" w:lineRule="auto"/>
        <w:rPr>
          <w:rFonts w:ascii="Times New Roman" w:eastAsia="Times New Roman" w:hAnsi="Times New Roman" w:cs="Times New Roman"/>
        </w:rPr>
      </w:pPr>
      <w:r>
        <w:rPr>
          <w:rFonts w:ascii="Times New Roman" w:eastAsia="Times New Roman" w:hAnsi="Times New Roman" w:cs="Times New Roman"/>
        </w:rPr>
        <w:t>Graphs are included in member folders for review.</w:t>
      </w:r>
    </w:p>
    <w:p w14:paraId="3AA770DD" w14:textId="5F3C2F66" w:rsidR="003C2E05" w:rsidRDefault="003C2E05" w:rsidP="002A3CAB">
      <w:pPr>
        <w:spacing w:after="0" w:line="240" w:lineRule="auto"/>
        <w:rPr>
          <w:rFonts w:ascii="Times New Roman" w:eastAsia="Times New Roman" w:hAnsi="Times New Roman" w:cs="Times New Roman"/>
          <w:b/>
        </w:rPr>
      </w:pPr>
    </w:p>
    <w:p w14:paraId="0A31547D" w14:textId="721B7BF8" w:rsidR="003C2E05" w:rsidRDefault="003C2E05" w:rsidP="002A3CAB">
      <w:pPr>
        <w:spacing w:after="0" w:line="240" w:lineRule="auto"/>
        <w:rPr>
          <w:rFonts w:ascii="Times New Roman" w:eastAsia="Times New Roman" w:hAnsi="Times New Roman" w:cs="Times New Roman"/>
          <w:b/>
        </w:rPr>
      </w:pPr>
      <w:r w:rsidRPr="003C2E05">
        <w:rPr>
          <w:rFonts w:ascii="Times New Roman" w:eastAsia="Times New Roman" w:hAnsi="Times New Roman" w:cs="Times New Roman"/>
          <w:b/>
          <w:u w:val="single"/>
        </w:rPr>
        <w:t xml:space="preserve">Status of Care for </w:t>
      </w:r>
      <w:proofErr w:type="gramStart"/>
      <w:r w:rsidRPr="003C2E05">
        <w:rPr>
          <w:rFonts w:ascii="Times New Roman" w:eastAsia="Times New Roman" w:hAnsi="Times New Roman" w:cs="Times New Roman"/>
          <w:b/>
          <w:u w:val="single"/>
        </w:rPr>
        <w:t>Seniors</w:t>
      </w:r>
      <w:proofErr w:type="gramEnd"/>
      <w:r w:rsidRPr="003C2E05">
        <w:rPr>
          <w:rFonts w:ascii="Times New Roman" w:eastAsia="Times New Roman" w:hAnsi="Times New Roman" w:cs="Times New Roman"/>
          <w:b/>
          <w:u w:val="single"/>
        </w:rPr>
        <w:t xml:space="preserve"> (added by Dr. Williams)</w:t>
      </w:r>
      <w:r>
        <w:rPr>
          <w:rFonts w:ascii="Times New Roman" w:eastAsia="Times New Roman" w:hAnsi="Times New Roman" w:cs="Times New Roman"/>
          <w:b/>
        </w:rPr>
        <w:t>:</w:t>
      </w:r>
    </w:p>
    <w:p w14:paraId="2AA9774C" w14:textId="0CCB1DEA" w:rsidR="00DB2D7A" w:rsidRDefault="00DB2D7A" w:rsidP="002A3CA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 Lawrence County struggles to provide good care for our seniors.  Our challenge is home nursing care.  Health Services and Northern Lights don’t have enough staff to send into homes.  This a crisis.  United Helpers closed down the (250) bed </w:t>
      </w:r>
      <w:proofErr w:type="spellStart"/>
      <w:r>
        <w:rPr>
          <w:rFonts w:ascii="Times New Roman" w:eastAsia="Times New Roman" w:hAnsi="Times New Roman" w:cs="Times New Roman"/>
        </w:rPr>
        <w:t>Riverledge</w:t>
      </w:r>
      <w:proofErr w:type="spellEnd"/>
      <w:r>
        <w:rPr>
          <w:rFonts w:ascii="Times New Roman" w:eastAsia="Times New Roman" w:hAnsi="Times New Roman" w:cs="Times New Roman"/>
        </w:rPr>
        <w:t xml:space="preserve"> facility which leaves St. Joseph’s in Ogdensburg.  The (2) homes in Massena have changed management and are now owned by </w:t>
      </w:r>
      <w:r w:rsidR="002B564C">
        <w:rPr>
          <w:rFonts w:ascii="Times New Roman" w:eastAsia="Times New Roman" w:hAnsi="Times New Roman" w:cs="Times New Roman"/>
        </w:rPr>
        <w:t xml:space="preserve">individuals </w:t>
      </w:r>
      <w:r>
        <w:rPr>
          <w:rFonts w:ascii="Times New Roman" w:eastAsia="Times New Roman" w:hAnsi="Times New Roman" w:cs="Times New Roman"/>
        </w:rPr>
        <w:t>downstate.</w:t>
      </w:r>
      <w:r w:rsidR="002B564C">
        <w:rPr>
          <w:rFonts w:ascii="Times New Roman" w:eastAsia="Times New Roman" w:hAnsi="Times New Roman" w:cs="Times New Roman"/>
        </w:rPr>
        <w:t xml:space="preserve">  United Helpers, who also owns Maplewood in Canton, has announced they are closing their Assisted Living facility.  This will affect families that will need to provide care for their family members.  It was noted Hospice does good work with end of life situations.  Dr. Terrence noted there </w:t>
      </w:r>
      <w:r w:rsidR="00295071">
        <w:rPr>
          <w:rFonts w:ascii="Times New Roman" w:eastAsia="Times New Roman" w:hAnsi="Times New Roman" w:cs="Times New Roman"/>
        </w:rPr>
        <w:t>are</w:t>
      </w:r>
      <w:r w:rsidR="002B564C">
        <w:rPr>
          <w:rFonts w:ascii="Times New Roman" w:eastAsia="Times New Roman" w:hAnsi="Times New Roman" w:cs="Times New Roman"/>
        </w:rPr>
        <w:t xml:space="preserve"> no providers for Geriatric Medicine.</w:t>
      </w:r>
    </w:p>
    <w:p w14:paraId="4E3CB53E" w14:textId="77777777" w:rsidR="00DB2D7A" w:rsidRDefault="00DB2D7A" w:rsidP="002A3CAB">
      <w:pPr>
        <w:spacing w:after="0" w:line="240" w:lineRule="auto"/>
        <w:rPr>
          <w:rFonts w:ascii="Times New Roman" w:eastAsia="Times New Roman" w:hAnsi="Times New Roman" w:cs="Times New Roman"/>
        </w:rPr>
      </w:pPr>
    </w:p>
    <w:p w14:paraId="189A1B54" w14:textId="4C820D3C" w:rsidR="00295071" w:rsidRDefault="00295071" w:rsidP="002A3CA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It was suggested this topic be an agenda item for the March 19, 2024 meeting and Andrea Montgomery, Director, Office for the Aging be invited to provide information on what services her department provides for the elderly.  Members discussed the PACE Program in Onondaga County, which is similar to a Day </w:t>
      </w:r>
      <w:proofErr w:type="spellStart"/>
      <w:r>
        <w:rPr>
          <w:rFonts w:ascii="Times New Roman" w:eastAsia="Times New Roman" w:hAnsi="Times New Roman" w:cs="Times New Roman"/>
        </w:rPr>
        <w:t>Hab</w:t>
      </w:r>
      <w:proofErr w:type="spellEnd"/>
      <w:r>
        <w:rPr>
          <w:rFonts w:ascii="Times New Roman" w:eastAsia="Times New Roman" w:hAnsi="Times New Roman" w:cs="Times New Roman"/>
        </w:rPr>
        <w:t xml:space="preserve"> Program and what they provide.  It was noted years ago Jefferson County had their own Assisted Living Facility.  Forming a Task Force was suggested – </w:t>
      </w:r>
      <w:r w:rsidRPr="00295071">
        <w:rPr>
          <w:rFonts w:ascii="Times New Roman" w:eastAsia="Times New Roman" w:hAnsi="Times New Roman" w:cs="Times New Roman"/>
          <w:u w:val="single"/>
        </w:rPr>
        <w:t>questions</w:t>
      </w:r>
      <w:r>
        <w:rPr>
          <w:rFonts w:ascii="Times New Roman" w:eastAsia="Times New Roman" w:hAnsi="Times New Roman" w:cs="Times New Roman"/>
        </w:rPr>
        <w:t xml:space="preserve">:  why is UH pulling back from Assisted </w:t>
      </w:r>
      <w:r w:rsidR="000F67BB">
        <w:rPr>
          <w:rFonts w:ascii="Times New Roman" w:eastAsia="Times New Roman" w:hAnsi="Times New Roman" w:cs="Times New Roman"/>
        </w:rPr>
        <w:t>living</w:t>
      </w:r>
      <w:r>
        <w:rPr>
          <w:rFonts w:ascii="Times New Roman" w:eastAsia="Times New Roman" w:hAnsi="Times New Roman" w:cs="Times New Roman"/>
        </w:rPr>
        <w:t xml:space="preserve"> and how Jefferson County can absorb the SLC residents, what are they doing differently.</w:t>
      </w:r>
    </w:p>
    <w:p w14:paraId="5ADC705E" w14:textId="77777777" w:rsidR="00295071" w:rsidRDefault="00295071" w:rsidP="002A3CAB">
      <w:pPr>
        <w:spacing w:after="0" w:line="240" w:lineRule="auto"/>
        <w:rPr>
          <w:rFonts w:ascii="Times New Roman" w:eastAsia="Times New Roman" w:hAnsi="Times New Roman" w:cs="Times New Roman"/>
        </w:rPr>
      </w:pPr>
    </w:p>
    <w:p w14:paraId="1BDE15AE" w14:textId="67FEB88C" w:rsidR="00CD028D" w:rsidRDefault="00CD028D" w:rsidP="002A3CAB">
      <w:pPr>
        <w:spacing w:after="0" w:line="240" w:lineRule="auto"/>
        <w:rPr>
          <w:rFonts w:ascii="Times New Roman" w:eastAsia="Times New Roman" w:hAnsi="Times New Roman" w:cs="Times New Roman"/>
          <w:b/>
        </w:rPr>
      </w:pPr>
      <w:r w:rsidRPr="00CD028D">
        <w:rPr>
          <w:rFonts w:ascii="Times New Roman" w:eastAsia="Times New Roman" w:hAnsi="Times New Roman" w:cs="Times New Roman"/>
          <w:b/>
          <w:u w:val="single"/>
        </w:rPr>
        <w:t>Respiratory Illness Update</w:t>
      </w:r>
      <w:r>
        <w:rPr>
          <w:rFonts w:ascii="Times New Roman" w:eastAsia="Times New Roman" w:hAnsi="Times New Roman" w:cs="Times New Roman"/>
          <w:b/>
        </w:rPr>
        <w:t xml:space="preserve">: </w:t>
      </w:r>
    </w:p>
    <w:p w14:paraId="5EED46B9" w14:textId="5B244EFD" w:rsidR="00110D59" w:rsidRDefault="00025677" w:rsidP="00DC3417">
      <w:pPr>
        <w:spacing w:after="0" w:line="240" w:lineRule="auto"/>
        <w:rPr>
          <w:rFonts w:ascii="Times New Roman" w:eastAsia="Times New Roman" w:hAnsi="Times New Roman" w:cs="Times New Roman"/>
        </w:rPr>
      </w:pPr>
      <w:hyperlink r:id="rId11" w:history="1">
        <w:r w:rsidR="000F67BB" w:rsidRPr="00DB1898">
          <w:rPr>
            <w:rStyle w:val="Hyperlink"/>
            <w:rFonts w:ascii="Times New Roman" w:eastAsia="Times New Roman" w:hAnsi="Times New Roman" w:cs="Times New Roman"/>
          </w:rPr>
          <w:t>https://www.health.ny.gov/diseases/communicable/influenza/surveillance/</w:t>
        </w:r>
      </w:hyperlink>
    </w:p>
    <w:p w14:paraId="672FF3B2" w14:textId="77777777" w:rsidR="000F67BB" w:rsidRDefault="000F67BB" w:rsidP="00DC3417">
      <w:pPr>
        <w:spacing w:after="0" w:line="240" w:lineRule="auto"/>
        <w:rPr>
          <w:rFonts w:ascii="Times New Roman" w:eastAsia="Times New Roman" w:hAnsi="Times New Roman" w:cs="Times New Roman"/>
        </w:rPr>
      </w:pPr>
    </w:p>
    <w:p w14:paraId="00346F8D" w14:textId="2A81E607" w:rsidR="0014374C" w:rsidRDefault="0014374C" w:rsidP="0014374C">
      <w:pPr>
        <w:spacing w:after="0" w:line="240" w:lineRule="auto"/>
        <w:rPr>
          <w:rFonts w:ascii="Times New Roman" w:eastAsia="Times New Roman" w:hAnsi="Times New Roman" w:cs="Times New Roman"/>
          <w:b/>
        </w:rPr>
      </w:pPr>
      <w:r w:rsidRPr="00BA3A5C">
        <w:rPr>
          <w:rFonts w:ascii="Times New Roman" w:eastAsia="Times New Roman" w:hAnsi="Times New Roman" w:cs="Times New Roman"/>
          <w:b/>
          <w:u w:val="single"/>
        </w:rPr>
        <w:t>Sanitarian Update</w:t>
      </w:r>
      <w:r>
        <w:rPr>
          <w:rFonts w:ascii="Times New Roman" w:eastAsia="Times New Roman" w:hAnsi="Times New Roman" w:cs="Times New Roman"/>
          <w:b/>
        </w:rPr>
        <w:t>:  Carly Zimmermann</w:t>
      </w:r>
    </w:p>
    <w:p w14:paraId="1845CD31" w14:textId="77777777" w:rsidR="00EE611D" w:rsidRDefault="00EE611D" w:rsidP="00EE611D">
      <w:pPr>
        <w:spacing w:after="0" w:line="240" w:lineRule="auto"/>
        <w:rPr>
          <w:rFonts w:ascii="Times New Roman" w:eastAsia="Times New Roman" w:hAnsi="Times New Roman" w:cs="Times New Roman"/>
        </w:rPr>
      </w:pPr>
      <w:r>
        <w:rPr>
          <w:rFonts w:ascii="Times New Roman" w:eastAsia="Times New Roman" w:hAnsi="Times New Roman" w:cs="Times New Roman"/>
        </w:rPr>
        <w:t>Graphs are included in member folders for review.</w:t>
      </w:r>
    </w:p>
    <w:p w14:paraId="54626A44" w14:textId="617A5DE3" w:rsidR="002A3CAB" w:rsidRDefault="002A3CAB" w:rsidP="0014374C">
      <w:pPr>
        <w:spacing w:after="0" w:line="240" w:lineRule="auto"/>
        <w:rPr>
          <w:rFonts w:ascii="Times New Roman" w:eastAsia="Times New Roman" w:hAnsi="Times New Roman" w:cs="Times New Roman"/>
          <w:b/>
        </w:rPr>
      </w:pPr>
    </w:p>
    <w:tbl>
      <w:tblPr>
        <w:tblW w:w="9000" w:type="dxa"/>
        <w:tblCellMar>
          <w:left w:w="0" w:type="dxa"/>
          <w:right w:w="0" w:type="dxa"/>
        </w:tblCellMar>
        <w:tblLook w:val="0420" w:firstRow="1" w:lastRow="0" w:firstColumn="0" w:lastColumn="0" w:noHBand="0" w:noVBand="1"/>
      </w:tblPr>
      <w:tblGrid>
        <w:gridCol w:w="5629"/>
        <w:gridCol w:w="3371"/>
      </w:tblGrid>
      <w:tr w:rsidR="00471810" w:rsidRPr="00471810" w14:paraId="4F53FD93" w14:textId="77777777" w:rsidTr="00471810">
        <w:trPr>
          <w:trHeight w:val="175"/>
        </w:trPr>
        <w:tc>
          <w:tcPr>
            <w:tcW w:w="5629" w:type="dxa"/>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hideMark/>
          </w:tcPr>
          <w:p w14:paraId="1AB21675" w14:textId="77777777" w:rsidR="00471810" w:rsidRPr="00471810" w:rsidRDefault="00471810" w:rsidP="00471810">
            <w:pPr>
              <w:spacing w:after="0" w:line="240" w:lineRule="auto"/>
              <w:rPr>
                <w:rFonts w:ascii="Arial" w:eastAsia="Times New Roman" w:hAnsi="Arial" w:cs="Arial"/>
                <w:sz w:val="20"/>
                <w:szCs w:val="20"/>
              </w:rPr>
            </w:pPr>
            <w:r w:rsidRPr="00471810">
              <w:rPr>
                <w:rFonts w:ascii="Calibri" w:eastAsia="Times New Roman" w:hAnsi="Calibri" w:cs="Calibri"/>
                <w:b/>
                <w:bCs/>
                <w:color w:val="FFFFFF" w:themeColor="light1"/>
                <w:kern w:val="24"/>
                <w:sz w:val="20"/>
                <w:szCs w:val="20"/>
              </w:rPr>
              <w:t>Environmental Health Calls</w:t>
            </w:r>
          </w:p>
        </w:tc>
        <w:tc>
          <w:tcPr>
            <w:tcW w:w="3371" w:type="dxa"/>
            <w:tcBorders>
              <w:top w:val="single" w:sz="8" w:space="0" w:color="FFFFFF"/>
              <w:left w:val="single" w:sz="8" w:space="0" w:color="FFFFFF"/>
              <w:bottom w:val="single" w:sz="24" w:space="0" w:color="FFFFFF"/>
              <w:right w:val="single" w:sz="8" w:space="0" w:color="FFFFFF"/>
            </w:tcBorders>
            <w:shd w:val="clear" w:color="auto" w:fill="70AD47"/>
            <w:tcMar>
              <w:top w:w="72" w:type="dxa"/>
              <w:left w:w="144" w:type="dxa"/>
              <w:bottom w:w="72" w:type="dxa"/>
              <w:right w:w="144" w:type="dxa"/>
            </w:tcMar>
            <w:hideMark/>
          </w:tcPr>
          <w:p w14:paraId="3D145029" w14:textId="77777777" w:rsidR="00471810" w:rsidRPr="00471810" w:rsidRDefault="00471810" w:rsidP="00471810">
            <w:pPr>
              <w:spacing w:after="0" w:line="240" w:lineRule="auto"/>
              <w:rPr>
                <w:rFonts w:ascii="Arial" w:eastAsia="Times New Roman" w:hAnsi="Arial" w:cs="Arial"/>
                <w:sz w:val="20"/>
                <w:szCs w:val="20"/>
              </w:rPr>
            </w:pPr>
            <w:r w:rsidRPr="00471810">
              <w:rPr>
                <w:rFonts w:ascii="Calibri" w:eastAsia="Times New Roman" w:hAnsi="Calibri" w:cs="Calibri"/>
                <w:b/>
                <w:bCs/>
                <w:color w:val="FFFFFF" w:themeColor="light1"/>
                <w:kern w:val="24"/>
                <w:sz w:val="20"/>
                <w:szCs w:val="20"/>
              </w:rPr>
              <w:t>January 2023</w:t>
            </w:r>
          </w:p>
        </w:tc>
      </w:tr>
      <w:tr w:rsidR="00471810" w:rsidRPr="00471810" w14:paraId="1004A6D7" w14:textId="77777777" w:rsidTr="00471810">
        <w:trPr>
          <w:trHeight w:val="179"/>
        </w:trPr>
        <w:tc>
          <w:tcPr>
            <w:tcW w:w="5629" w:type="dxa"/>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433D195" w14:textId="77777777" w:rsidR="00471810" w:rsidRPr="00471810" w:rsidRDefault="00471810" w:rsidP="00471810">
            <w:pPr>
              <w:spacing w:after="0" w:line="240" w:lineRule="auto"/>
              <w:rPr>
                <w:rFonts w:ascii="Arial" w:eastAsia="Times New Roman" w:hAnsi="Arial" w:cs="Arial"/>
                <w:sz w:val="20"/>
                <w:szCs w:val="20"/>
              </w:rPr>
            </w:pPr>
            <w:r w:rsidRPr="00471810">
              <w:rPr>
                <w:rFonts w:ascii="Calibri" w:eastAsia="Times New Roman" w:hAnsi="Calibri" w:cs="Calibri"/>
                <w:color w:val="000000" w:themeColor="dark1"/>
                <w:kern w:val="24"/>
                <w:sz w:val="20"/>
                <w:szCs w:val="20"/>
              </w:rPr>
              <w:t>Water Quality</w:t>
            </w:r>
          </w:p>
        </w:tc>
        <w:tc>
          <w:tcPr>
            <w:tcW w:w="3371" w:type="dxa"/>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32FC3186" w14:textId="77777777" w:rsidR="00471810" w:rsidRPr="00471810" w:rsidRDefault="00471810" w:rsidP="00471810">
            <w:pPr>
              <w:spacing w:after="0" w:line="240" w:lineRule="auto"/>
              <w:rPr>
                <w:rFonts w:ascii="Arial" w:eastAsia="Times New Roman" w:hAnsi="Arial" w:cs="Arial"/>
                <w:sz w:val="20"/>
                <w:szCs w:val="20"/>
              </w:rPr>
            </w:pPr>
            <w:r w:rsidRPr="00471810">
              <w:rPr>
                <w:rFonts w:ascii="Calibri" w:eastAsia="Times New Roman" w:hAnsi="Calibri" w:cs="Calibri"/>
                <w:color w:val="000000" w:themeColor="text1"/>
                <w:kern w:val="24"/>
                <w:sz w:val="20"/>
                <w:szCs w:val="20"/>
              </w:rPr>
              <w:t>5</w:t>
            </w:r>
          </w:p>
        </w:tc>
      </w:tr>
      <w:tr w:rsidR="00471810" w:rsidRPr="00471810" w14:paraId="151D553D" w14:textId="77777777" w:rsidTr="00471810">
        <w:trPr>
          <w:trHeight w:val="136"/>
        </w:trPr>
        <w:tc>
          <w:tcPr>
            <w:tcW w:w="5629"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D8152AF" w14:textId="77777777" w:rsidR="00471810" w:rsidRPr="00471810" w:rsidRDefault="00471810" w:rsidP="00471810">
            <w:pPr>
              <w:spacing w:after="0" w:line="240" w:lineRule="auto"/>
              <w:rPr>
                <w:rFonts w:ascii="Arial" w:eastAsia="Times New Roman" w:hAnsi="Arial" w:cs="Arial"/>
                <w:sz w:val="20"/>
                <w:szCs w:val="20"/>
              </w:rPr>
            </w:pPr>
            <w:r w:rsidRPr="00471810">
              <w:rPr>
                <w:rFonts w:ascii="Calibri" w:eastAsia="Times New Roman" w:hAnsi="Calibri" w:cs="Calibri"/>
                <w:color w:val="000000" w:themeColor="dark1"/>
                <w:kern w:val="24"/>
                <w:sz w:val="20"/>
                <w:szCs w:val="20"/>
              </w:rPr>
              <w:t>Bed Bugs</w:t>
            </w:r>
          </w:p>
        </w:tc>
        <w:tc>
          <w:tcPr>
            <w:tcW w:w="3371"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54DCF7B" w14:textId="77777777" w:rsidR="00471810" w:rsidRPr="00471810" w:rsidRDefault="00471810" w:rsidP="00471810">
            <w:pPr>
              <w:spacing w:after="0" w:line="240" w:lineRule="auto"/>
              <w:rPr>
                <w:rFonts w:ascii="Arial" w:eastAsia="Times New Roman" w:hAnsi="Arial" w:cs="Arial"/>
                <w:sz w:val="20"/>
                <w:szCs w:val="20"/>
              </w:rPr>
            </w:pPr>
            <w:r w:rsidRPr="00471810">
              <w:rPr>
                <w:rFonts w:ascii="Calibri" w:eastAsia="Times New Roman" w:hAnsi="Calibri" w:cs="Calibri"/>
                <w:color w:val="000000" w:themeColor="text1"/>
                <w:kern w:val="24"/>
                <w:sz w:val="20"/>
                <w:szCs w:val="20"/>
              </w:rPr>
              <w:t>1</w:t>
            </w:r>
          </w:p>
        </w:tc>
      </w:tr>
      <w:tr w:rsidR="00471810" w:rsidRPr="00471810" w14:paraId="4A5F3D9A" w14:textId="77777777" w:rsidTr="00471810">
        <w:trPr>
          <w:trHeight w:val="259"/>
        </w:trPr>
        <w:tc>
          <w:tcPr>
            <w:tcW w:w="5629"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215BB770" w14:textId="77777777" w:rsidR="00471810" w:rsidRPr="00471810" w:rsidRDefault="00471810" w:rsidP="00471810">
            <w:pPr>
              <w:spacing w:after="0" w:line="240" w:lineRule="auto"/>
              <w:rPr>
                <w:rFonts w:ascii="Arial" w:eastAsia="Times New Roman" w:hAnsi="Arial" w:cs="Arial"/>
                <w:sz w:val="20"/>
                <w:szCs w:val="20"/>
              </w:rPr>
            </w:pPr>
            <w:r w:rsidRPr="00471810">
              <w:rPr>
                <w:rFonts w:ascii="Calibri" w:eastAsia="Times New Roman" w:hAnsi="Calibri" w:cs="Calibri"/>
                <w:color w:val="000000" w:themeColor="dark1"/>
                <w:kern w:val="24"/>
                <w:sz w:val="20"/>
                <w:szCs w:val="20"/>
              </w:rPr>
              <w:t>Indoor Air Quality</w:t>
            </w:r>
          </w:p>
        </w:tc>
        <w:tc>
          <w:tcPr>
            <w:tcW w:w="3371"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69918F4" w14:textId="77777777" w:rsidR="00471810" w:rsidRPr="00471810" w:rsidRDefault="00471810" w:rsidP="00471810">
            <w:pPr>
              <w:spacing w:after="0" w:line="240" w:lineRule="auto"/>
              <w:rPr>
                <w:rFonts w:ascii="Arial" w:eastAsia="Times New Roman" w:hAnsi="Arial" w:cs="Arial"/>
                <w:sz w:val="20"/>
                <w:szCs w:val="20"/>
              </w:rPr>
            </w:pPr>
            <w:r w:rsidRPr="00471810">
              <w:rPr>
                <w:rFonts w:ascii="Calibri" w:eastAsia="Times New Roman" w:hAnsi="Calibri" w:cs="Calibri"/>
                <w:color w:val="000000" w:themeColor="text1"/>
                <w:kern w:val="24"/>
                <w:sz w:val="20"/>
                <w:szCs w:val="20"/>
              </w:rPr>
              <w:t>1</w:t>
            </w:r>
          </w:p>
        </w:tc>
      </w:tr>
      <w:tr w:rsidR="00471810" w:rsidRPr="00471810" w14:paraId="76436967" w14:textId="77777777" w:rsidTr="00471810">
        <w:trPr>
          <w:trHeight w:val="244"/>
        </w:trPr>
        <w:tc>
          <w:tcPr>
            <w:tcW w:w="5629"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42CB2B8A" w14:textId="77777777" w:rsidR="00471810" w:rsidRPr="00471810" w:rsidRDefault="00471810" w:rsidP="00471810">
            <w:pPr>
              <w:spacing w:after="0" w:line="240" w:lineRule="auto"/>
              <w:rPr>
                <w:rFonts w:ascii="Arial" w:eastAsia="Times New Roman" w:hAnsi="Arial" w:cs="Arial"/>
                <w:sz w:val="20"/>
                <w:szCs w:val="20"/>
              </w:rPr>
            </w:pPr>
            <w:r w:rsidRPr="00471810">
              <w:rPr>
                <w:rFonts w:ascii="Calibri" w:eastAsia="Times New Roman" w:hAnsi="Calibri" w:cs="Calibri"/>
                <w:color w:val="000000" w:themeColor="dark1"/>
                <w:kern w:val="24"/>
                <w:sz w:val="20"/>
                <w:szCs w:val="20"/>
              </w:rPr>
              <w:t>Living Conditions</w:t>
            </w:r>
          </w:p>
        </w:tc>
        <w:tc>
          <w:tcPr>
            <w:tcW w:w="3371" w:type="dxa"/>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7522ADF" w14:textId="77777777" w:rsidR="00471810" w:rsidRPr="00471810" w:rsidRDefault="00471810" w:rsidP="00471810">
            <w:pPr>
              <w:spacing w:after="0" w:line="240" w:lineRule="auto"/>
              <w:rPr>
                <w:rFonts w:ascii="Arial" w:eastAsia="Times New Roman" w:hAnsi="Arial" w:cs="Arial"/>
                <w:sz w:val="20"/>
                <w:szCs w:val="20"/>
              </w:rPr>
            </w:pPr>
            <w:r w:rsidRPr="00471810">
              <w:rPr>
                <w:rFonts w:ascii="Calibri" w:eastAsia="Times New Roman" w:hAnsi="Calibri" w:cs="Calibri"/>
                <w:color w:val="000000" w:themeColor="text1"/>
                <w:kern w:val="24"/>
                <w:sz w:val="20"/>
                <w:szCs w:val="20"/>
              </w:rPr>
              <w:t>2</w:t>
            </w:r>
          </w:p>
        </w:tc>
      </w:tr>
      <w:tr w:rsidR="00471810" w:rsidRPr="00471810" w14:paraId="3462EE0B" w14:textId="77777777" w:rsidTr="00471810">
        <w:trPr>
          <w:trHeight w:val="196"/>
        </w:trPr>
        <w:tc>
          <w:tcPr>
            <w:tcW w:w="5629"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132F7DB2" w14:textId="77777777" w:rsidR="00471810" w:rsidRPr="00471810" w:rsidRDefault="00471810" w:rsidP="00471810">
            <w:pPr>
              <w:spacing w:after="0" w:line="240" w:lineRule="auto"/>
              <w:rPr>
                <w:rFonts w:ascii="Arial" w:eastAsia="Times New Roman" w:hAnsi="Arial" w:cs="Arial"/>
                <w:sz w:val="20"/>
                <w:szCs w:val="20"/>
              </w:rPr>
            </w:pPr>
            <w:r w:rsidRPr="00471810">
              <w:rPr>
                <w:rFonts w:ascii="Calibri" w:eastAsia="Times New Roman" w:hAnsi="Calibri" w:cs="Calibri"/>
                <w:color w:val="000000" w:themeColor="dark1"/>
                <w:kern w:val="24"/>
                <w:sz w:val="20"/>
                <w:szCs w:val="20"/>
              </w:rPr>
              <w:t>Animals</w:t>
            </w:r>
          </w:p>
        </w:tc>
        <w:tc>
          <w:tcPr>
            <w:tcW w:w="3371" w:type="dxa"/>
            <w:tcBorders>
              <w:top w:val="single" w:sz="8"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1FF5D116" w14:textId="77777777" w:rsidR="00471810" w:rsidRPr="00471810" w:rsidRDefault="00471810" w:rsidP="00471810">
            <w:pPr>
              <w:spacing w:after="0" w:line="240" w:lineRule="auto"/>
              <w:rPr>
                <w:rFonts w:ascii="Arial" w:eastAsia="Times New Roman" w:hAnsi="Arial" w:cs="Arial"/>
                <w:sz w:val="20"/>
                <w:szCs w:val="20"/>
              </w:rPr>
            </w:pPr>
            <w:r w:rsidRPr="00471810">
              <w:rPr>
                <w:rFonts w:ascii="Calibri" w:eastAsia="Times New Roman" w:hAnsi="Calibri" w:cs="Calibri"/>
                <w:color w:val="000000" w:themeColor="text1"/>
                <w:kern w:val="24"/>
                <w:sz w:val="20"/>
                <w:szCs w:val="20"/>
              </w:rPr>
              <w:t>1</w:t>
            </w:r>
          </w:p>
        </w:tc>
      </w:tr>
    </w:tbl>
    <w:p w14:paraId="1114770F" w14:textId="59282468" w:rsidR="00EE611D" w:rsidRDefault="00EE611D" w:rsidP="0014374C">
      <w:pPr>
        <w:spacing w:after="0" w:line="240" w:lineRule="auto"/>
        <w:rPr>
          <w:rFonts w:ascii="Times New Roman" w:eastAsia="Times New Roman" w:hAnsi="Times New Roman" w:cs="Times New Roman"/>
          <w:b/>
        </w:rPr>
      </w:pPr>
    </w:p>
    <w:p w14:paraId="38A30BE0" w14:textId="13F9D61F" w:rsidR="001A7C02" w:rsidRDefault="000F67BB" w:rsidP="0014374C">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School Nurses have had </w:t>
      </w:r>
      <w:r w:rsidR="00EE3057">
        <w:rPr>
          <w:rFonts w:ascii="Times New Roman" w:eastAsia="Times New Roman" w:hAnsi="Times New Roman" w:cs="Times New Roman"/>
        </w:rPr>
        <w:t>q</w:t>
      </w:r>
      <w:r>
        <w:rPr>
          <w:rFonts w:ascii="Times New Roman" w:eastAsia="Times New Roman" w:hAnsi="Times New Roman" w:cs="Times New Roman"/>
        </w:rPr>
        <w:t xml:space="preserve">uestions regarding </w:t>
      </w:r>
      <w:r w:rsidR="00EE3057">
        <w:rPr>
          <w:rFonts w:ascii="Times New Roman" w:eastAsia="Times New Roman" w:hAnsi="Times New Roman" w:cs="Times New Roman"/>
        </w:rPr>
        <w:t>bed bugs</w:t>
      </w:r>
      <w:r>
        <w:rPr>
          <w:rFonts w:ascii="Times New Roman" w:eastAsia="Times New Roman" w:hAnsi="Times New Roman" w:cs="Times New Roman"/>
        </w:rPr>
        <w:t xml:space="preserve"> – educational in</w:t>
      </w:r>
      <w:r w:rsidR="004E49C9">
        <w:rPr>
          <w:rFonts w:ascii="Times New Roman" w:eastAsia="Times New Roman" w:hAnsi="Times New Roman" w:cs="Times New Roman"/>
        </w:rPr>
        <w:t>formation</w:t>
      </w:r>
      <w:r>
        <w:rPr>
          <w:rFonts w:ascii="Times New Roman" w:eastAsia="Times New Roman" w:hAnsi="Times New Roman" w:cs="Times New Roman"/>
        </w:rPr>
        <w:t xml:space="preserve"> has been provided</w:t>
      </w:r>
      <w:r w:rsidR="004E49C9">
        <w:rPr>
          <w:rFonts w:ascii="Times New Roman" w:eastAsia="Times New Roman" w:hAnsi="Times New Roman" w:cs="Times New Roman"/>
        </w:rPr>
        <w:t>.</w:t>
      </w:r>
    </w:p>
    <w:p w14:paraId="4442C1D4" w14:textId="77777777" w:rsidR="004E49C9" w:rsidRPr="004E49C9" w:rsidRDefault="004E49C9" w:rsidP="0014374C">
      <w:pPr>
        <w:spacing w:after="0" w:line="240" w:lineRule="auto"/>
        <w:rPr>
          <w:rFonts w:ascii="Times New Roman" w:eastAsia="Times New Roman" w:hAnsi="Times New Roman" w:cs="Times New Roman"/>
        </w:rPr>
      </w:pPr>
    </w:p>
    <w:p w14:paraId="228EB9D3" w14:textId="4C15A773" w:rsidR="00110D59" w:rsidRDefault="00110D59" w:rsidP="00110D59">
      <w:pPr>
        <w:spacing w:after="0" w:line="240" w:lineRule="auto"/>
        <w:rPr>
          <w:rFonts w:ascii="Times New Roman" w:eastAsia="Times New Roman" w:hAnsi="Times New Roman" w:cs="Times New Roman"/>
          <w:b/>
        </w:rPr>
      </w:pPr>
      <w:r>
        <w:rPr>
          <w:rFonts w:ascii="Times New Roman" w:eastAsia="Times New Roman" w:hAnsi="Times New Roman" w:cs="Times New Roman"/>
          <w:b/>
          <w:u w:val="single"/>
        </w:rPr>
        <w:t>EMS in St. Lawrence County</w:t>
      </w:r>
      <w:r>
        <w:rPr>
          <w:rFonts w:ascii="Times New Roman" w:eastAsia="Times New Roman" w:hAnsi="Times New Roman" w:cs="Times New Roman"/>
          <w:b/>
        </w:rPr>
        <w:t>: Mark Deavers</w:t>
      </w:r>
    </w:p>
    <w:p w14:paraId="75C5BD04" w14:textId="77777777" w:rsidR="007C2865" w:rsidRDefault="007C2865" w:rsidP="00110D59">
      <w:pPr>
        <w:spacing w:after="0" w:line="240" w:lineRule="auto"/>
        <w:rPr>
          <w:rFonts w:ascii="Times New Roman" w:eastAsia="Times New Roman" w:hAnsi="Times New Roman" w:cs="Times New Roman"/>
          <w:b/>
        </w:rPr>
      </w:pPr>
    </w:p>
    <w:p w14:paraId="1A037C96" w14:textId="77777777" w:rsidR="007C2865" w:rsidRDefault="007C2865" w:rsidP="009F73CB">
      <w:pPr>
        <w:spacing w:after="0" w:line="240" w:lineRule="auto"/>
        <w:rPr>
          <w:rFonts w:ascii="Times New Roman" w:eastAsia="Times New Roman" w:hAnsi="Times New Roman" w:cs="Times New Roman"/>
        </w:rPr>
      </w:pPr>
      <w:r w:rsidRPr="007C2865">
        <w:rPr>
          <w:rFonts w:ascii="Times New Roman" w:eastAsia="Times New Roman" w:hAnsi="Times New Roman" w:cs="Times New Roman"/>
        </w:rPr>
        <w:object w:dxaOrig="9591" w:dyaOrig="5402" w14:anchorId="5C8E6CEF">
          <v:shape id="_x0000_i1026" type="#_x0000_t75" style="width:216.75pt;height:122.25pt" o:ole="">
            <v:imagedata r:id="rId12" o:title=""/>
          </v:shape>
          <o:OLEObject Type="Embed" ProgID="PowerPoint.Show.12" ShapeID="_x0000_i1026" DrawAspect="Content" ObjectID="_1772427749" r:id="rId13"/>
        </w:object>
      </w:r>
    </w:p>
    <w:p w14:paraId="3206DB3E" w14:textId="77777777" w:rsidR="007C2865" w:rsidRDefault="007C2865" w:rsidP="009F73CB">
      <w:pPr>
        <w:spacing w:after="0" w:line="240" w:lineRule="auto"/>
        <w:rPr>
          <w:rFonts w:ascii="Times New Roman" w:eastAsia="Times New Roman" w:hAnsi="Times New Roman" w:cs="Times New Roman"/>
        </w:rPr>
      </w:pPr>
    </w:p>
    <w:p w14:paraId="49948E5A" w14:textId="3573DC46" w:rsidR="00A874F4" w:rsidRDefault="00C119FB" w:rsidP="009F73CB">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Lengthy discussion </w:t>
      </w:r>
      <w:r w:rsidR="000E64DB">
        <w:rPr>
          <w:rFonts w:ascii="Times New Roman" w:eastAsia="Times New Roman" w:hAnsi="Times New Roman" w:cs="Times New Roman"/>
        </w:rPr>
        <w:t xml:space="preserve">with some </w:t>
      </w:r>
      <w:r>
        <w:rPr>
          <w:rFonts w:ascii="Times New Roman" w:eastAsia="Times New Roman" w:hAnsi="Times New Roman" w:cs="Times New Roman"/>
        </w:rPr>
        <w:t>suggestion</w:t>
      </w:r>
      <w:r w:rsidR="007C2865">
        <w:rPr>
          <w:rFonts w:ascii="Times New Roman" w:eastAsia="Times New Roman" w:hAnsi="Times New Roman" w:cs="Times New Roman"/>
        </w:rPr>
        <w:t>s</w:t>
      </w:r>
      <w:r>
        <w:rPr>
          <w:rFonts w:ascii="Times New Roman" w:eastAsia="Times New Roman" w:hAnsi="Times New Roman" w:cs="Times New Roman"/>
        </w:rPr>
        <w:t xml:space="preserve"> of possible solution</w:t>
      </w:r>
      <w:r w:rsidR="007C2865">
        <w:rPr>
          <w:rFonts w:ascii="Times New Roman" w:eastAsia="Times New Roman" w:hAnsi="Times New Roman" w:cs="Times New Roman"/>
        </w:rPr>
        <w:t>s</w:t>
      </w:r>
      <w:r>
        <w:rPr>
          <w:rFonts w:ascii="Times New Roman" w:eastAsia="Times New Roman" w:hAnsi="Times New Roman" w:cs="Times New Roman"/>
        </w:rPr>
        <w:t xml:space="preserve">.  </w:t>
      </w:r>
    </w:p>
    <w:p w14:paraId="286A93E9" w14:textId="77777777" w:rsidR="007C2865" w:rsidRPr="00EE3057" w:rsidRDefault="007C2865" w:rsidP="009F73CB">
      <w:pPr>
        <w:spacing w:after="0" w:line="240" w:lineRule="auto"/>
        <w:rPr>
          <w:rFonts w:ascii="Times New Roman" w:eastAsia="Times New Roman" w:hAnsi="Times New Roman" w:cs="Times New Roman"/>
        </w:rPr>
      </w:pPr>
    </w:p>
    <w:p w14:paraId="2C8A2AF2" w14:textId="77777777" w:rsidR="00F16AD1" w:rsidRDefault="00F16AD1" w:rsidP="009F73CB">
      <w:pPr>
        <w:spacing w:after="0" w:line="240" w:lineRule="auto"/>
        <w:rPr>
          <w:rFonts w:ascii="Times New Roman" w:eastAsia="Times New Roman" w:hAnsi="Times New Roman" w:cs="Times New Roman"/>
          <w:b/>
          <w:u w:val="single"/>
        </w:rPr>
      </w:pPr>
    </w:p>
    <w:p w14:paraId="49E2F678" w14:textId="48D8498B" w:rsidR="00CD028D" w:rsidRDefault="00CD028D" w:rsidP="009F73CB">
      <w:pPr>
        <w:spacing w:after="0" w:line="240" w:lineRule="auto"/>
        <w:rPr>
          <w:rFonts w:ascii="Times New Roman" w:eastAsia="Times New Roman" w:hAnsi="Times New Roman" w:cs="Times New Roman"/>
          <w:b/>
        </w:rPr>
      </w:pPr>
      <w:r w:rsidRPr="00CD028D">
        <w:rPr>
          <w:rFonts w:ascii="Times New Roman" w:eastAsia="Times New Roman" w:hAnsi="Times New Roman" w:cs="Times New Roman"/>
          <w:b/>
          <w:u w:val="single"/>
        </w:rPr>
        <w:lastRenderedPageBreak/>
        <w:t>Board of Health Bylaws Review/Update</w:t>
      </w:r>
      <w:r>
        <w:rPr>
          <w:rFonts w:ascii="Times New Roman" w:eastAsia="Times New Roman" w:hAnsi="Times New Roman" w:cs="Times New Roman"/>
          <w:b/>
        </w:rPr>
        <w:t>:</w:t>
      </w:r>
    </w:p>
    <w:p w14:paraId="3AA10E13" w14:textId="77777777" w:rsidR="00F16AD1" w:rsidRDefault="00F16AD1" w:rsidP="00F16AD1">
      <w:pPr>
        <w:pStyle w:val="ListParagraph"/>
        <w:numPr>
          <w:ilvl w:val="0"/>
          <w:numId w:val="50"/>
        </w:numPr>
        <w:spacing w:after="0" w:line="240" w:lineRule="auto"/>
        <w:rPr>
          <w:rFonts w:ascii="Times New Roman" w:eastAsia="Times New Roman" w:hAnsi="Times New Roman" w:cs="Times New Roman"/>
        </w:rPr>
      </w:pPr>
      <w:r>
        <w:rPr>
          <w:rFonts w:ascii="Times New Roman" w:eastAsia="Times New Roman" w:hAnsi="Times New Roman" w:cs="Times New Roman"/>
        </w:rPr>
        <w:t>Section 4. Meetings, Quorum and Minutes</w:t>
      </w:r>
    </w:p>
    <w:p w14:paraId="65950BAC" w14:textId="0CF11722" w:rsidR="00110D59" w:rsidRPr="00F16AD1" w:rsidRDefault="00F16AD1" w:rsidP="00F16AD1">
      <w:pPr>
        <w:pStyle w:val="ListParagraph"/>
        <w:numPr>
          <w:ilvl w:val="1"/>
          <w:numId w:val="50"/>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Public Comment:  individuals should </w:t>
      </w:r>
      <w:r w:rsidR="0027478D" w:rsidRPr="00F16AD1">
        <w:rPr>
          <w:rFonts w:ascii="Times New Roman" w:eastAsia="Times New Roman" w:hAnsi="Times New Roman" w:cs="Times New Roman"/>
        </w:rPr>
        <w:t xml:space="preserve">provide </w:t>
      </w:r>
      <w:r>
        <w:rPr>
          <w:rFonts w:ascii="Times New Roman" w:eastAsia="Times New Roman" w:hAnsi="Times New Roman" w:cs="Times New Roman"/>
        </w:rPr>
        <w:t xml:space="preserve">their </w:t>
      </w:r>
      <w:r w:rsidR="0027478D" w:rsidRPr="00F16AD1">
        <w:rPr>
          <w:rFonts w:ascii="Times New Roman" w:eastAsia="Times New Roman" w:hAnsi="Times New Roman" w:cs="Times New Roman"/>
        </w:rPr>
        <w:t>name</w:t>
      </w:r>
      <w:r>
        <w:rPr>
          <w:rFonts w:ascii="Times New Roman" w:eastAsia="Times New Roman" w:hAnsi="Times New Roman" w:cs="Times New Roman"/>
        </w:rPr>
        <w:t xml:space="preserve">, </w:t>
      </w:r>
      <w:r w:rsidR="0027478D" w:rsidRPr="00F16AD1">
        <w:rPr>
          <w:rFonts w:ascii="Times New Roman" w:eastAsia="Times New Roman" w:hAnsi="Times New Roman" w:cs="Times New Roman"/>
        </w:rPr>
        <w:t>where the</w:t>
      </w:r>
      <w:r>
        <w:rPr>
          <w:rFonts w:ascii="Times New Roman" w:eastAsia="Times New Roman" w:hAnsi="Times New Roman" w:cs="Times New Roman"/>
        </w:rPr>
        <w:t>y are</w:t>
      </w:r>
      <w:r w:rsidR="0027478D" w:rsidRPr="00F16AD1">
        <w:rPr>
          <w:rFonts w:ascii="Times New Roman" w:eastAsia="Times New Roman" w:hAnsi="Times New Roman" w:cs="Times New Roman"/>
        </w:rPr>
        <w:t xml:space="preserve"> from and if they represent an interest.  </w:t>
      </w:r>
    </w:p>
    <w:p w14:paraId="129905A5" w14:textId="77777777" w:rsidR="00F16AD1" w:rsidRDefault="00F16AD1" w:rsidP="00F16AD1">
      <w:pPr>
        <w:spacing w:after="0" w:line="240" w:lineRule="auto"/>
        <w:rPr>
          <w:rFonts w:ascii="Times New Roman" w:eastAsia="Times New Roman" w:hAnsi="Times New Roman" w:cs="Times New Roman"/>
          <w:b/>
        </w:rPr>
      </w:pPr>
    </w:p>
    <w:p w14:paraId="6930FC3D" w14:textId="505AA13B" w:rsidR="00F16AD1" w:rsidRDefault="00F16AD1" w:rsidP="00F16AD1">
      <w:pPr>
        <w:spacing w:after="0" w:line="240" w:lineRule="auto"/>
        <w:rPr>
          <w:rFonts w:ascii="Times New Roman" w:eastAsia="Times New Roman" w:hAnsi="Times New Roman" w:cs="Times New Roman"/>
          <w:b/>
        </w:rPr>
      </w:pPr>
      <w:r w:rsidRPr="00BA3A5C">
        <w:rPr>
          <w:rFonts w:ascii="Times New Roman" w:eastAsia="Times New Roman" w:hAnsi="Times New Roman" w:cs="Times New Roman"/>
          <w:b/>
        </w:rPr>
        <w:t>Upon motion by</w:t>
      </w:r>
      <w:r>
        <w:rPr>
          <w:rFonts w:ascii="Times New Roman" w:eastAsia="Times New Roman" w:hAnsi="Times New Roman" w:cs="Times New Roman"/>
          <w:b/>
        </w:rPr>
        <w:t xml:space="preserve"> R Curran</w:t>
      </w:r>
      <w:r w:rsidRPr="00BA3A5C">
        <w:rPr>
          <w:rFonts w:ascii="Times New Roman" w:eastAsia="Times New Roman" w:hAnsi="Times New Roman" w:cs="Times New Roman"/>
          <w:b/>
        </w:rPr>
        <w:t>, and seconded by</w:t>
      </w:r>
      <w:r>
        <w:rPr>
          <w:rFonts w:ascii="Times New Roman" w:eastAsia="Times New Roman" w:hAnsi="Times New Roman" w:cs="Times New Roman"/>
          <w:b/>
        </w:rPr>
        <w:t xml:space="preserve"> J Scillieri Smith, and unanimously carried, members in attendance approved the Board of Health Bylaws, pending modification of Section 4. Meetings, Quorum and Minutes:  Public Comment</w:t>
      </w:r>
      <w:r w:rsidR="002534AD">
        <w:rPr>
          <w:rFonts w:ascii="Times New Roman" w:eastAsia="Times New Roman" w:hAnsi="Times New Roman" w:cs="Times New Roman"/>
          <w:b/>
        </w:rPr>
        <w:t xml:space="preserve">, and upon </w:t>
      </w:r>
      <w:r>
        <w:rPr>
          <w:rFonts w:ascii="Times New Roman" w:eastAsia="Times New Roman" w:hAnsi="Times New Roman" w:cs="Times New Roman"/>
          <w:b/>
        </w:rPr>
        <w:t xml:space="preserve">approval by the County Attorney.   </w:t>
      </w:r>
    </w:p>
    <w:p w14:paraId="2E3FBB13" w14:textId="77777777" w:rsidR="0027478D" w:rsidRDefault="00EE4594" w:rsidP="003265FF">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 </w:t>
      </w:r>
    </w:p>
    <w:p w14:paraId="2171009A" w14:textId="0D1BD5F9" w:rsidR="0027478D" w:rsidRPr="0027478D" w:rsidRDefault="0027478D" w:rsidP="0027478D">
      <w:pPr>
        <w:spacing w:after="0" w:line="240" w:lineRule="auto"/>
        <w:rPr>
          <w:rFonts w:ascii="Times New Roman" w:eastAsia="Times New Roman" w:hAnsi="Times New Roman" w:cs="Times New Roman"/>
          <w:b/>
        </w:rPr>
      </w:pPr>
      <w:r w:rsidRPr="00C67FD4">
        <w:rPr>
          <w:rFonts w:ascii="Times New Roman" w:eastAsia="Times New Roman" w:hAnsi="Times New Roman" w:cs="Times New Roman"/>
          <w:b/>
          <w:u w:val="single"/>
        </w:rPr>
        <w:t>Measles</w:t>
      </w:r>
      <w:r w:rsidRPr="0027478D">
        <w:rPr>
          <w:rFonts w:ascii="Times New Roman" w:eastAsia="Times New Roman" w:hAnsi="Times New Roman" w:cs="Times New Roman"/>
          <w:b/>
        </w:rPr>
        <w:t xml:space="preserve">: </w:t>
      </w:r>
      <w:r w:rsidR="009548DA">
        <w:rPr>
          <w:rFonts w:ascii="Times New Roman" w:eastAsia="Times New Roman" w:hAnsi="Times New Roman" w:cs="Times New Roman"/>
          <w:b/>
        </w:rPr>
        <w:t>Carly Zimmermann</w:t>
      </w:r>
      <w:r w:rsidRPr="0027478D">
        <w:rPr>
          <w:rFonts w:ascii="Times New Roman" w:eastAsia="Times New Roman" w:hAnsi="Times New Roman" w:cs="Times New Roman"/>
          <w:b/>
        </w:rPr>
        <w:t xml:space="preserve"> </w:t>
      </w:r>
    </w:p>
    <w:p w14:paraId="4E05CC2A" w14:textId="7730CDDA" w:rsidR="00E71313" w:rsidRDefault="009548DA" w:rsidP="0027478D">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Carly noted there has been an increase in the number of measles cases seen this year and shared the CDC Measles watch dashboard. </w:t>
      </w:r>
      <w:hyperlink r:id="rId14" w:history="1">
        <w:r w:rsidRPr="00B9218B">
          <w:rPr>
            <w:rStyle w:val="Hyperlink"/>
            <w:rFonts w:ascii="Times New Roman" w:eastAsia="Times New Roman" w:hAnsi="Times New Roman" w:cs="Times New Roman"/>
          </w:rPr>
          <w:t>https://www.cdc.gov/measles/cases-outbreaks.html</w:t>
        </w:r>
      </w:hyperlink>
      <w:r>
        <w:rPr>
          <w:rFonts w:ascii="Times New Roman" w:eastAsia="Times New Roman" w:hAnsi="Times New Roman" w:cs="Times New Roman"/>
        </w:rPr>
        <w:t xml:space="preserve"> </w:t>
      </w:r>
    </w:p>
    <w:p w14:paraId="07D64F85" w14:textId="77777777" w:rsidR="009548DA" w:rsidRDefault="009548DA" w:rsidP="0027478D">
      <w:pPr>
        <w:spacing w:after="0" w:line="240" w:lineRule="auto"/>
        <w:rPr>
          <w:rFonts w:ascii="Times New Roman" w:eastAsia="Times New Roman" w:hAnsi="Times New Roman" w:cs="Times New Roman"/>
        </w:rPr>
      </w:pPr>
    </w:p>
    <w:p w14:paraId="2232FF2A" w14:textId="77777777" w:rsidR="009548DA" w:rsidRDefault="009548DA" w:rsidP="0027478D">
      <w:pPr>
        <w:spacing w:after="0" w:line="240" w:lineRule="auto"/>
        <w:rPr>
          <w:rFonts w:ascii="Times New Roman" w:eastAsia="Times New Roman" w:hAnsi="Times New Roman" w:cs="Times New Roman"/>
        </w:rPr>
      </w:pPr>
    </w:p>
    <w:p w14:paraId="1F874182" w14:textId="54FFDB13" w:rsidR="00E71313" w:rsidRDefault="00E71313" w:rsidP="0027478D">
      <w:pPr>
        <w:spacing w:after="0" w:line="240" w:lineRule="auto"/>
        <w:rPr>
          <w:rFonts w:ascii="Times New Roman" w:eastAsia="Times New Roman" w:hAnsi="Times New Roman" w:cs="Times New Roman"/>
        </w:rPr>
      </w:pPr>
      <w:r w:rsidRPr="00C67FD4">
        <w:rPr>
          <w:rFonts w:ascii="Times New Roman" w:eastAsia="Times New Roman" w:hAnsi="Times New Roman" w:cs="Times New Roman"/>
          <w:b/>
          <w:u w:val="single"/>
        </w:rPr>
        <w:t>COVID-19 Isolation Timelines</w:t>
      </w:r>
      <w:r w:rsidRPr="00E71313">
        <w:rPr>
          <w:rFonts w:ascii="Times New Roman" w:eastAsia="Times New Roman" w:hAnsi="Times New Roman" w:cs="Times New Roman"/>
          <w:b/>
        </w:rPr>
        <w:t>:</w:t>
      </w:r>
      <w:r w:rsidR="00B118E1">
        <w:rPr>
          <w:rFonts w:ascii="Times New Roman" w:eastAsia="Times New Roman" w:hAnsi="Times New Roman" w:cs="Times New Roman"/>
          <w:b/>
        </w:rPr>
        <w:t xml:space="preserve"> Carly Zimmermann</w:t>
      </w:r>
    </w:p>
    <w:p w14:paraId="30B23B25" w14:textId="07DE89F6" w:rsidR="0027478D" w:rsidRPr="00B118E1" w:rsidRDefault="00B118E1" w:rsidP="00B118E1">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Carly discussed the potential changes in COVID-19 isolation recommendations. The CDC was considering </w:t>
      </w:r>
      <w:r w:rsidR="009548DA">
        <w:rPr>
          <w:rFonts w:ascii="Times New Roman" w:eastAsia="Times New Roman" w:hAnsi="Times New Roman" w:cs="Times New Roman"/>
        </w:rPr>
        <w:t xml:space="preserve">changing the recommendations to have isolation end when the individual is fever free for 24 without the use of fever reducing medication. California and Oregon have already taken on this recommendation. NYS DOH will review CDC guidance when it changes and then make any announcements about alternations to recommendations. </w:t>
      </w:r>
    </w:p>
    <w:p w14:paraId="75ECB1A1" w14:textId="77777777" w:rsidR="00B118E1" w:rsidRPr="00B118E1" w:rsidRDefault="00B118E1" w:rsidP="00B118E1">
      <w:pPr>
        <w:spacing w:after="0" w:line="240" w:lineRule="auto"/>
        <w:rPr>
          <w:rFonts w:ascii="Times New Roman" w:eastAsia="Times New Roman" w:hAnsi="Times New Roman" w:cs="Times New Roman"/>
        </w:rPr>
      </w:pPr>
    </w:p>
    <w:p w14:paraId="7FE53AE6" w14:textId="77777777" w:rsidR="00B118E1" w:rsidRDefault="00B118E1" w:rsidP="003265FF">
      <w:pPr>
        <w:spacing w:after="0" w:line="240" w:lineRule="auto"/>
        <w:jc w:val="center"/>
        <w:rPr>
          <w:rFonts w:ascii="Times New Roman" w:eastAsia="Times New Roman" w:hAnsi="Times New Roman" w:cs="Times New Roman"/>
          <w:b/>
        </w:rPr>
      </w:pPr>
    </w:p>
    <w:p w14:paraId="52AD97E3" w14:textId="30902613" w:rsidR="003265FF" w:rsidRDefault="00E37A70" w:rsidP="003265FF">
      <w:pPr>
        <w:spacing w:after="0" w:line="240" w:lineRule="auto"/>
        <w:jc w:val="center"/>
        <w:rPr>
          <w:rFonts w:ascii="Times New Roman" w:eastAsia="Times New Roman" w:hAnsi="Times New Roman" w:cs="Times New Roman"/>
          <w:b/>
        </w:rPr>
      </w:pPr>
      <w:r w:rsidRPr="00BA3A5C">
        <w:rPr>
          <w:rFonts w:ascii="Times New Roman" w:eastAsia="Times New Roman" w:hAnsi="Times New Roman" w:cs="Times New Roman"/>
          <w:b/>
        </w:rPr>
        <w:t>OTHER ITEMS AND QUESTIONS</w:t>
      </w:r>
    </w:p>
    <w:p w14:paraId="0B1BA0CD" w14:textId="77777777" w:rsidR="006848AA" w:rsidRDefault="006848AA" w:rsidP="009534E2">
      <w:pPr>
        <w:spacing w:after="0" w:line="240" w:lineRule="auto"/>
        <w:rPr>
          <w:rFonts w:ascii="Times New Roman" w:eastAsia="Times New Roman" w:hAnsi="Times New Roman" w:cs="Times New Roman"/>
        </w:rPr>
      </w:pPr>
    </w:p>
    <w:p w14:paraId="7517AF8D" w14:textId="2A5EFCB5" w:rsidR="00611E71" w:rsidRPr="006848AA" w:rsidRDefault="006848AA" w:rsidP="009534E2">
      <w:pPr>
        <w:spacing w:after="0" w:line="240" w:lineRule="auto"/>
        <w:rPr>
          <w:rFonts w:ascii="Times New Roman" w:eastAsia="Times New Roman" w:hAnsi="Times New Roman" w:cs="Times New Roman"/>
        </w:rPr>
      </w:pPr>
      <w:r>
        <w:rPr>
          <w:rFonts w:ascii="Times New Roman" w:eastAsia="Times New Roman" w:hAnsi="Times New Roman" w:cs="Times New Roman"/>
        </w:rPr>
        <w:t>This was Shannon’s</w:t>
      </w:r>
      <w:r w:rsidR="009548DA">
        <w:rPr>
          <w:rFonts w:ascii="Times New Roman" w:eastAsia="Times New Roman" w:hAnsi="Times New Roman" w:cs="Times New Roman"/>
        </w:rPr>
        <w:t xml:space="preserve"> last Board of Health meeting. </w:t>
      </w:r>
      <w:r>
        <w:rPr>
          <w:rFonts w:ascii="Times New Roman" w:eastAsia="Times New Roman" w:hAnsi="Times New Roman" w:cs="Times New Roman"/>
        </w:rPr>
        <w:t xml:space="preserve">Dr. Williams thanked her for all her help over the years and for keeping them organized.  </w:t>
      </w:r>
    </w:p>
    <w:p w14:paraId="615B5727" w14:textId="082B53E7" w:rsidR="006848AA" w:rsidRDefault="006848AA" w:rsidP="009534E2">
      <w:pPr>
        <w:spacing w:after="0" w:line="240" w:lineRule="auto"/>
        <w:rPr>
          <w:rFonts w:ascii="Times New Roman" w:eastAsia="Times New Roman" w:hAnsi="Times New Roman" w:cs="Times New Roman"/>
          <w:b/>
        </w:rPr>
      </w:pPr>
    </w:p>
    <w:p w14:paraId="5DB40F45" w14:textId="4AE95584" w:rsidR="00896FF3" w:rsidRDefault="00896FF3" w:rsidP="00896FF3">
      <w:pPr>
        <w:spacing w:after="0" w:line="240" w:lineRule="auto"/>
        <w:jc w:val="center"/>
        <w:rPr>
          <w:rFonts w:ascii="Times New Roman" w:eastAsia="Times New Roman" w:hAnsi="Times New Roman" w:cs="Times New Roman"/>
          <w:b/>
        </w:rPr>
      </w:pPr>
      <w:r w:rsidRPr="00BA3A5C">
        <w:rPr>
          <w:rFonts w:ascii="Times New Roman" w:eastAsia="Times New Roman" w:hAnsi="Times New Roman" w:cs="Times New Roman"/>
          <w:b/>
        </w:rPr>
        <w:t>EXECUTIVE SESSION</w:t>
      </w:r>
    </w:p>
    <w:p w14:paraId="74827454" w14:textId="77777777" w:rsidR="00E71313" w:rsidRDefault="00E71313" w:rsidP="00896FF3">
      <w:pPr>
        <w:spacing w:after="0" w:line="240" w:lineRule="auto"/>
        <w:jc w:val="center"/>
        <w:rPr>
          <w:rFonts w:ascii="Times New Roman" w:eastAsia="Times New Roman" w:hAnsi="Times New Roman" w:cs="Times New Roman"/>
          <w:b/>
        </w:rPr>
      </w:pPr>
    </w:p>
    <w:p w14:paraId="1798FCA9" w14:textId="29D840E3" w:rsidR="003F0BA9" w:rsidRPr="00611E71" w:rsidRDefault="00247D5C" w:rsidP="007413B1">
      <w:pPr>
        <w:spacing w:after="0" w:line="240" w:lineRule="auto"/>
        <w:rPr>
          <w:rFonts w:ascii="Times New Roman" w:eastAsia="Times New Roman" w:hAnsi="Times New Roman" w:cs="Times New Roman"/>
        </w:rPr>
      </w:pPr>
      <w:r w:rsidRPr="00611E71">
        <w:rPr>
          <w:rFonts w:ascii="Times New Roman" w:eastAsia="Times New Roman" w:hAnsi="Times New Roman" w:cs="Times New Roman"/>
        </w:rPr>
        <w:t>Exe</w:t>
      </w:r>
      <w:r w:rsidR="007413B1" w:rsidRPr="00611E71">
        <w:rPr>
          <w:rFonts w:ascii="Times New Roman" w:eastAsia="Times New Roman" w:hAnsi="Times New Roman" w:cs="Times New Roman"/>
        </w:rPr>
        <w:t>cutive Session</w:t>
      </w:r>
      <w:r w:rsidR="00E71313">
        <w:rPr>
          <w:rFonts w:ascii="Times New Roman" w:eastAsia="Times New Roman" w:hAnsi="Times New Roman" w:cs="Times New Roman"/>
        </w:rPr>
        <w:t xml:space="preserve"> </w:t>
      </w:r>
      <w:r w:rsidR="00AD5929">
        <w:rPr>
          <w:rFonts w:ascii="Times New Roman" w:eastAsia="Times New Roman" w:hAnsi="Times New Roman" w:cs="Times New Roman"/>
        </w:rPr>
        <w:t>began at 7:4</w:t>
      </w:r>
      <w:r w:rsidR="000E64DB">
        <w:rPr>
          <w:rFonts w:ascii="Times New Roman" w:eastAsia="Times New Roman" w:hAnsi="Times New Roman" w:cs="Times New Roman"/>
        </w:rPr>
        <w:t xml:space="preserve">2 – all Non-members were </w:t>
      </w:r>
      <w:r w:rsidR="00AD5929">
        <w:rPr>
          <w:rFonts w:ascii="Times New Roman" w:eastAsia="Times New Roman" w:hAnsi="Times New Roman" w:cs="Times New Roman"/>
        </w:rPr>
        <w:t>excused</w:t>
      </w:r>
      <w:r w:rsidR="000E64DB">
        <w:rPr>
          <w:rFonts w:ascii="Times New Roman" w:eastAsia="Times New Roman" w:hAnsi="Times New Roman" w:cs="Times New Roman"/>
        </w:rPr>
        <w:t>.</w:t>
      </w:r>
    </w:p>
    <w:p w14:paraId="6321A440" w14:textId="77777777" w:rsidR="003055D8" w:rsidRPr="00BA3A5C" w:rsidRDefault="003055D8" w:rsidP="007413B1">
      <w:pPr>
        <w:spacing w:after="0" w:line="240" w:lineRule="auto"/>
        <w:rPr>
          <w:rFonts w:ascii="Times New Roman" w:eastAsia="Times New Roman" w:hAnsi="Times New Roman" w:cs="Times New Roman"/>
        </w:rPr>
      </w:pPr>
    </w:p>
    <w:p w14:paraId="7F8900FE" w14:textId="77777777" w:rsidR="00896FF3" w:rsidRPr="00BA3A5C" w:rsidRDefault="00896FF3" w:rsidP="00896FF3">
      <w:pPr>
        <w:spacing w:after="0" w:line="240" w:lineRule="auto"/>
        <w:jc w:val="center"/>
        <w:rPr>
          <w:rFonts w:ascii="Times New Roman" w:eastAsia="Times New Roman" w:hAnsi="Times New Roman" w:cs="Times New Roman"/>
          <w:b/>
        </w:rPr>
      </w:pPr>
      <w:r w:rsidRPr="00BA3A5C">
        <w:rPr>
          <w:rFonts w:ascii="Times New Roman" w:eastAsia="Times New Roman" w:hAnsi="Times New Roman" w:cs="Times New Roman"/>
          <w:b/>
        </w:rPr>
        <w:t>ADJOURNMENT/NEXT MEETING</w:t>
      </w:r>
    </w:p>
    <w:p w14:paraId="45F81D5D" w14:textId="77777777" w:rsidR="004A1B5D" w:rsidRPr="00BA3A5C" w:rsidRDefault="004A1B5D" w:rsidP="00896FF3">
      <w:pPr>
        <w:spacing w:after="0" w:line="240" w:lineRule="auto"/>
        <w:rPr>
          <w:rFonts w:ascii="Times New Roman" w:eastAsia="Times New Roman" w:hAnsi="Times New Roman" w:cs="Times New Roman"/>
          <w:b/>
        </w:rPr>
      </w:pPr>
    </w:p>
    <w:p w14:paraId="5A8B53D2" w14:textId="6DBF6808" w:rsidR="00896FF3" w:rsidRDefault="00896FF3" w:rsidP="00896FF3">
      <w:pPr>
        <w:spacing w:after="0" w:line="240" w:lineRule="auto"/>
        <w:rPr>
          <w:rFonts w:ascii="Times New Roman" w:eastAsia="Times New Roman" w:hAnsi="Times New Roman" w:cs="Times New Roman"/>
        </w:rPr>
      </w:pPr>
      <w:r w:rsidRPr="00BA3A5C">
        <w:rPr>
          <w:rFonts w:ascii="Times New Roman" w:eastAsia="Times New Roman" w:hAnsi="Times New Roman" w:cs="Times New Roman"/>
          <w:b/>
        </w:rPr>
        <w:t>Meeting adjourned at</w:t>
      </w:r>
      <w:r w:rsidR="00DC76B8">
        <w:rPr>
          <w:rFonts w:ascii="Times New Roman" w:eastAsia="Times New Roman" w:hAnsi="Times New Roman" w:cs="Times New Roman"/>
          <w:b/>
        </w:rPr>
        <w:t xml:space="preserve"> 7</w:t>
      </w:r>
      <w:r w:rsidR="00D95982" w:rsidRPr="00BA3A5C">
        <w:rPr>
          <w:rFonts w:ascii="Times New Roman" w:eastAsia="Times New Roman" w:hAnsi="Times New Roman" w:cs="Times New Roman"/>
          <w:b/>
        </w:rPr>
        <w:t>:</w:t>
      </w:r>
      <w:r w:rsidR="00AD5929">
        <w:rPr>
          <w:rFonts w:ascii="Times New Roman" w:eastAsia="Times New Roman" w:hAnsi="Times New Roman" w:cs="Times New Roman"/>
          <w:b/>
        </w:rPr>
        <w:t>40</w:t>
      </w:r>
      <w:r w:rsidR="000E64DB">
        <w:rPr>
          <w:rFonts w:ascii="Times New Roman" w:eastAsia="Times New Roman" w:hAnsi="Times New Roman" w:cs="Times New Roman"/>
          <w:b/>
        </w:rPr>
        <w:t xml:space="preserve"> </w:t>
      </w:r>
      <w:r w:rsidR="00647841">
        <w:rPr>
          <w:rFonts w:ascii="Times New Roman" w:eastAsia="Times New Roman" w:hAnsi="Times New Roman" w:cs="Times New Roman"/>
          <w:b/>
        </w:rPr>
        <w:t>p</w:t>
      </w:r>
      <w:r w:rsidR="00D95982" w:rsidRPr="00BA3A5C">
        <w:rPr>
          <w:rFonts w:ascii="Times New Roman" w:eastAsia="Times New Roman" w:hAnsi="Times New Roman" w:cs="Times New Roman"/>
          <w:b/>
        </w:rPr>
        <w:t xml:space="preserve">m.  </w:t>
      </w:r>
      <w:r w:rsidR="004D60D7" w:rsidRPr="00BA3A5C">
        <w:rPr>
          <w:rFonts w:ascii="Times New Roman" w:eastAsia="Times New Roman" w:hAnsi="Times New Roman" w:cs="Times New Roman"/>
          <w:b/>
        </w:rPr>
        <w:t xml:space="preserve">Next meeting </w:t>
      </w:r>
      <w:r w:rsidR="006013CA">
        <w:rPr>
          <w:rFonts w:ascii="Times New Roman" w:eastAsia="Times New Roman" w:hAnsi="Times New Roman" w:cs="Times New Roman"/>
          <w:b/>
        </w:rPr>
        <w:t xml:space="preserve">will take place on </w:t>
      </w:r>
      <w:r w:rsidR="00110D59">
        <w:rPr>
          <w:rFonts w:ascii="Times New Roman" w:eastAsia="Times New Roman" w:hAnsi="Times New Roman" w:cs="Times New Roman"/>
          <w:b/>
        </w:rPr>
        <w:t>March 19</w:t>
      </w:r>
      <w:r w:rsidR="0097292B">
        <w:rPr>
          <w:rFonts w:ascii="Times New Roman" w:eastAsia="Times New Roman" w:hAnsi="Times New Roman" w:cs="Times New Roman"/>
          <w:b/>
        </w:rPr>
        <w:t xml:space="preserve">, </w:t>
      </w:r>
      <w:r w:rsidR="00E52FB8" w:rsidRPr="00A3451E">
        <w:rPr>
          <w:rFonts w:ascii="Times New Roman" w:eastAsia="Times New Roman" w:hAnsi="Times New Roman" w:cs="Times New Roman"/>
          <w:b/>
        </w:rPr>
        <w:t>202</w:t>
      </w:r>
      <w:r w:rsidR="00BF5F1E">
        <w:rPr>
          <w:rFonts w:ascii="Times New Roman" w:eastAsia="Times New Roman" w:hAnsi="Times New Roman" w:cs="Times New Roman"/>
          <w:b/>
        </w:rPr>
        <w:t>4</w:t>
      </w:r>
      <w:r w:rsidR="00383333" w:rsidRPr="00A3451E">
        <w:rPr>
          <w:rFonts w:ascii="Times New Roman" w:eastAsia="Times New Roman" w:hAnsi="Times New Roman" w:cs="Times New Roman"/>
          <w:b/>
        </w:rPr>
        <w:t xml:space="preserve"> a</w:t>
      </w:r>
      <w:r w:rsidRPr="00A3451E">
        <w:rPr>
          <w:rFonts w:ascii="Times New Roman" w:eastAsia="Times New Roman" w:hAnsi="Times New Roman" w:cs="Times New Roman"/>
          <w:b/>
        </w:rPr>
        <w:t xml:space="preserve">t </w:t>
      </w:r>
      <w:r w:rsidRPr="00BA3A5C">
        <w:rPr>
          <w:rFonts w:ascii="Times New Roman" w:eastAsia="Times New Roman" w:hAnsi="Times New Roman" w:cs="Times New Roman"/>
          <w:b/>
        </w:rPr>
        <w:t>6:00 pm.</w:t>
      </w:r>
      <w:r w:rsidR="00A60D30" w:rsidRPr="00BA3A5C">
        <w:rPr>
          <w:rFonts w:ascii="Times New Roman" w:eastAsia="Times New Roman" w:hAnsi="Times New Roman" w:cs="Times New Roman"/>
        </w:rPr>
        <w:t xml:space="preserve"> </w:t>
      </w:r>
      <w:r w:rsidR="005B4BCA">
        <w:rPr>
          <w:rFonts w:ascii="Times New Roman" w:eastAsia="Times New Roman" w:hAnsi="Times New Roman" w:cs="Times New Roman"/>
        </w:rPr>
        <w:t xml:space="preserve"> </w:t>
      </w:r>
      <w:r w:rsidR="00BF5F1E">
        <w:rPr>
          <w:rFonts w:ascii="Times New Roman" w:eastAsia="Times New Roman" w:hAnsi="Times New Roman" w:cs="Times New Roman"/>
        </w:rPr>
        <w:t xml:space="preserve"> </w:t>
      </w:r>
    </w:p>
    <w:p w14:paraId="29F5A378" w14:textId="77777777" w:rsidR="00611E71" w:rsidRDefault="00611E71" w:rsidP="00896FF3">
      <w:pPr>
        <w:spacing w:after="0" w:line="240" w:lineRule="auto"/>
        <w:rPr>
          <w:rFonts w:ascii="Times New Roman" w:eastAsia="Times New Roman" w:hAnsi="Times New Roman" w:cs="Times New Roman"/>
        </w:rPr>
      </w:pPr>
    </w:p>
    <w:p w14:paraId="4217DBF8" w14:textId="77777777" w:rsidR="00BF7B74" w:rsidRDefault="00896FF3" w:rsidP="00BF218C">
      <w:pPr>
        <w:spacing w:after="0" w:line="240" w:lineRule="auto"/>
        <w:jc w:val="center"/>
        <w:rPr>
          <w:rFonts w:ascii="Times New Roman" w:eastAsia="Times New Roman" w:hAnsi="Times New Roman" w:cs="Times New Roman"/>
          <w:b/>
        </w:rPr>
      </w:pPr>
      <w:r w:rsidRPr="00BA3A5C">
        <w:rPr>
          <w:rFonts w:ascii="Times New Roman" w:eastAsia="Times New Roman" w:hAnsi="Times New Roman" w:cs="Times New Roman"/>
          <w:b/>
        </w:rPr>
        <w:t>ACTIONS ITEMS FOR FOLLOW UP</w:t>
      </w:r>
    </w:p>
    <w:p w14:paraId="285E993B" w14:textId="77777777" w:rsidR="00604AB4" w:rsidRDefault="00604AB4" w:rsidP="00691D59">
      <w:pPr>
        <w:spacing w:after="0" w:line="240" w:lineRule="auto"/>
        <w:rPr>
          <w:rFonts w:ascii="Times New Roman" w:eastAsia="Times New Roman" w:hAnsi="Times New Roman" w:cs="Times New Roman"/>
          <w:b/>
        </w:rPr>
      </w:pPr>
    </w:p>
    <w:p w14:paraId="502921A2" w14:textId="77777777" w:rsidR="00691D59" w:rsidRDefault="00691D59" w:rsidP="00691D59">
      <w:pPr>
        <w:spacing w:after="0" w:line="240" w:lineRule="auto"/>
        <w:rPr>
          <w:rFonts w:ascii="Times New Roman" w:eastAsia="Times New Roman" w:hAnsi="Times New Roman" w:cs="Times New Roman"/>
          <w:b/>
        </w:rPr>
      </w:pPr>
      <w:r>
        <w:rPr>
          <w:rFonts w:ascii="Times New Roman" w:eastAsia="Times New Roman" w:hAnsi="Times New Roman" w:cs="Times New Roman"/>
          <w:b/>
        </w:rPr>
        <w:t>N/A</w:t>
      </w:r>
    </w:p>
    <w:sectPr w:rsidR="00691D59" w:rsidSect="00F55107">
      <w:pgSz w:w="12240" w:h="15840"/>
      <w:pgMar w:top="720" w:right="1152" w:bottom="432"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035648" w16cex:dateUtc="2020-09-09T17: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E76EE95" w16cid:durableId="2303564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re Baskervill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reBaskerville-Regular">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A6D54"/>
    <w:multiLevelType w:val="hybridMultilevel"/>
    <w:tmpl w:val="A6848C70"/>
    <w:lvl w:ilvl="0" w:tplc="19F07360">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04EB0"/>
    <w:multiLevelType w:val="hybridMultilevel"/>
    <w:tmpl w:val="39C00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06EDC"/>
    <w:multiLevelType w:val="hybridMultilevel"/>
    <w:tmpl w:val="A0B27ED0"/>
    <w:lvl w:ilvl="0" w:tplc="79180AF8">
      <w:start w:val="1"/>
      <w:numFmt w:val="bullet"/>
      <w:lvlText w:val="●"/>
      <w:lvlJc w:val="left"/>
      <w:pPr>
        <w:tabs>
          <w:tab w:val="num" w:pos="720"/>
        </w:tabs>
        <w:ind w:left="720" w:hanging="360"/>
      </w:pPr>
      <w:rPr>
        <w:rFonts w:ascii="Libre Baskerville" w:hAnsi="Libre Baskerville" w:hint="default"/>
      </w:rPr>
    </w:lvl>
    <w:lvl w:ilvl="1" w:tplc="08F600F0" w:tentative="1">
      <w:start w:val="1"/>
      <w:numFmt w:val="bullet"/>
      <w:lvlText w:val="●"/>
      <w:lvlJc w:val="left"/>
      <w:pPr>
        <w:tabs>
          <w:tab w:val="num" w:pos="1440"/>
        </w:tabs>
        <w:ind w:left="1440" w:hanging="360"/>
      </w:pPr>
      <w:rPr>
        <w:rFonts w:ascii="Libre Baskerville" w:hAnsi="Libre Baskerville" w:hint="default"/>
      </w:rPr>
    </w:lvl>
    <w:lvl w:ilvl="2" w:tplc="5F5E322E" w:tentative="1">
      <w:start w:val="1"/>
      <w:numFmt w:val="bullet"/>
      <w:lvlText w:val="●"/>
      <w:lvlJc w:val="left"/>
      <w:pPr>
        <w:tabs>
          <w:tab w:val="num" w:pos="2160"/>
        </w:tabs>
        <w:ind w:left="2160" w:hanging="360"/>
      </w:pPr>
      <w:rPr>
        <w:rFonts w:ascii="Libre Baskerville" w:hAnsi="Libre Baskerville" w:hint="default"/>
      </w:rPr>
    </w:lvl>
    <w:lvl w:ilvl="3" w:tplc="6226A5E4" w:tentative="1">
      <w:start w:val="1"/>
      <w:numFmt w:val="bullet"/>
      <w:lvlText w:val="●"/>
      <w:lvlJc w:val="left"/>
      <w:pPr>
        <w:tabs>
          <w:tab w:val="num" w:pos="2880"/>
        </w:tabs>
        <w:ind w:left="2880" w:hanging="360"/>
      </w:pPr>
      <w:rPr>
        <w:rFonts w:ascii="Libre Baskerville" w:hAnsi="Libre Baskerville" w:hint="default"/>
      </w:rPr>
    </w:lvl>
    <w:lvl w:ilvl="4" w:tplc="BBAC2DBA" w:tentative="1">
      <w:start w:val="1"/>
      <w:numFmt w:val="bullet"/>
      <w:lvlText w:val="●"/>
      <w:lvlJc w:val="left"/>
      <w:pPr>
        <w:tabs>
          <w:tab w:val="num" w:pos="3600"/>
        </w:tabs>
        <w:ind w:left="3600" w:hanging="360"/>
      </w:pPr>
      <w:rPr>
        <w:rFonts w:ascii="Libre Baskerville" w:hAnsi="Libre Baskerville" w:hint="default"/>
      </w:rPr>
    </w:lvl>
    <w:lvl w:ilvl="5" w:tplc="A5927968" w:tentative="1">
      <w:start w:val="1"/>
      <w:numFmt w:val="bullet"/>
      <w:lvlText w:val="●"/>
      <w:lvlJc w:val="left"/>
      <w:pPr>
        <w:tabs>
          <w:tab w:val="num" w:pos="4320"/>
        </w:tabs>
        <w:ind w:left="4320" w:hanging="360"/>
      </w:pPr>
      <w:rPr>
        <w:rFonts w:ascii="Libre Baskerville" w:hAnsi="Libre Baskerville" w:hint="default"/>
      </w:rPr>
    </w:lvl>
    <w:lvl w:ilvl="6" w:tplc="0D4695E6" w:tentative="1">
      <w:start w:val="1"/>
      <w:numFmt w:val="bullet"/>
      <w:lvlText w:val="●"/>
      <w:lvlJc w:val="left"/>
      <w:pPr>
        <w:tabs>
          <w:tab w:val="num" w:pos="5040"/>
        </w:tabs>
        <w:ind w:left="5040" w:hanging="360"/>
      </w:pPr>
      <w:rPr>
        <w:rFonts w:ascii="Libre Baskerville" w:hAnsi="Libre Baskerville" w:hint="default"/>
      </w:rPr>
    </w:lvl>
    <w:lvl w:ilvl="7" w:tplc="26E2FDA8" w:tentative="1">
      <w:start w:val="1"/>
      <w:numFmt w:val="bullet"/>
      <w:lvlText w:val="●"/>
      <w:lvlJc w:val="left"/>
      <w:pPr>
        <w:tabs>
          <w:tab w:val="num" w:pos="5760"/>
        </w:tabs>
        <w:ind w:left="5760" w:hanging="360"/>
      </w:pPr>
      <w:rPr>
        <w:rFonts w:ascii="Libre Baskerville" w:hAnsi="Libre Baskerville" w:hint="default"/>
      </w:rPr>
    </w:lvl>
    <w:lvl w:ilvl="8" w:tplc="B22CB510" w:tentative="1">
      <w:start w:val="1"/>
      <w:numFmt w:val="bullet"/>
      <w:lvlText w:val="●"/>
      <w:lvlJc w:val="left"/>
      <w:pPr>
        <w:tabs>
          <w:tab w:val="num" w:pos="6480"/>
        </w:tabs>
        <w:ind w:left="6480" w:hanging="360"/>
      </w:pPr>
      <w:rPr>
        <w:rFonts w:ascii="Libre Baskerville" w:hAnsi="Libre Baskerville" w:hint="default"/>
      </w:rPr>
    </w:lvl>
  </w:abstractNum>
  <w:abstractNum w:abstractNumId="3" w15:restartNumberingAfterBreak="0">
    <w:nsid w:val="083F7DF9"/>
    <w:multiLevelType w:val="hybridMultilevel"/>
    <w:tmpl w:val="9166630C"/>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0B32248E"/>
    <w:multiLevelType w:val="hybridMultilevel"/>
    <w:tmpl w:val="18D649C4"/>
    <w:lvl w:ilvl="0" w:tplc="7472A68C">
      <w:start w:val="1"/>
      <w:numFmt w:val="bullet"/>
      <w:lvlText w:val="●"/>
      <w:lvlJc w:val="left"/>
      <w:pPr>
        <w:tabs>
          <w:tab w:val="num" w:pos="720"/>
        </w:tabs>
        <w:ind w:left="720" w:hanging="360"/>
      </w:pPr>
      <w:rPr>
        <w:rFonts w:ascii="Libre Baskerville" w:hAnsi="Libre Baskerville" w:hint="default"/>
      </w:rPr>
    </w:lvl>
    <w:lvl w:ilvl="1" w:tplc="C90EB6C4" w:tentative="1">
      <w:start w:val="1"/>
      <w:numFmt w:val="bullet"/>
      <w:lvlText w:val="●"/>
      <w:lvlJc w:val="left"/>
      <w:pPr>
        <w:tabs>
          <w:tab w:val="num" w:pos="1440"/>
        </w:tabs>
        <w:ind w:left="1440" w:hanging="360"/>
      </w:pPr>
      <w:rPr>
        <w:rFonts w:ascii="Libre Baskerville" w:hAnsi="Libre Baskerville" w:hint="default"/>
      </w:rPr>
    </w:lvl>
    <w:lvl w:ilvl="2" w:tplc="FAB22002" w:tentative="1">
      <w:start w:val="1"/>
      <w:numFmt w:val="bullet"/>
      <w:lvlText w:val="●"/>
      <w:lvlJc w:val="left"/>
      <w:pPr>
        <w:tabs>
          <w:tab w:val="num" w:pos="2160"/>
        </w:tabs>
        <w:ind w:left="2160" w:hanging="360"/>
      </w:pPr>
      <w:rPr>
        <w:rFonts w:ascii="Libre Baskerville" w:hAnsi="Libre Baskerville" w:hint="default"/>
      </w:rPr>
    </w:lvl>
    <w:lvl w:ilvl="3" w:tplc="57024078" w:tentative="1">
      <w:start w:val="1"/>
      <w:numFmt w:val="bullet"/>
      <w:lvlText w:val="●"/>
      <w:lvlJc w:val="left"/>
      <w:pPr>
        <w:tabs>
          <w:tab w:val="num" w:pos="2880"/>
        </w:tabs>
        <w:ind w:left="2880" w:hanging="360"/>
      </w:pPr>
      <w:rPr>
        <w:rFonts w:ascii="Libre Baskerville" w:hAnsi="Libre Baskerville" w:hint="default"/>
      </w:rPr>
    </w:lvl>
    <w:lvl w:ilvl="4" w:tplc="CABE7E2A" w:tentative="1">
      <w:start w:val="1"/>
      <w:numFmt w:val="bullet"/>
      <w:lvlText w:val="●"/>
      <w:lvlJc w:val="left"/>
      <w:pPr>
        <w:tabs>
          <w:tab w:val="num" w:pos="3600"/>
        </w:tabs>
        <w:ind w:left="3600" w:hanging="360"/>
      </w:pPr>
      <w:rPr>
        <w:rFonts w:ascii="Libre Baskerville" w:hAnsi="Libre Baskerville" w:hint="default"/>
      </w:rPr>
    </w:lvl>
    <w:lvl w:ilvl="5" w:tplc="A86CD3F4" w:tentative="1">
      <w:start w:val="1"/>
      <w:numFmt w:val="bullet"/>
      <w:lvlText w:val="●"/>
      <w:lvlJc w:val="left"/>
      <w:pPr>
        <w:tabs>
          <w:tab w:val="num" w:pos="4320"/>
        </w:tabs>
        <w:ind w:left="4320" w:hanging="360"/>
      </w:pPr>
      <w:rPr>
        <w:rFonts w:ascii="Libre Baskerville" w:hAnsi="Libre Baskerville" w:hint="default"/>
      </w:rPr>
    </w:lvl>
    <w:lvl w:ilvl="6" w:tplc="D098CBE2" w:tentative="1">
      <w:start w:val="1"/>
      <w:numFmt w:val="bullet"/>
      <w:lvlText w:val="●"/>
      <w:lvlJc w:val="left"/>
      <w:pPr>
        <w:tabs>
          <w:tab w:val="num" w:pos="5040"/>
        </w:tabs>
        <w:ind w:left="5040" w:hanging="360"/>
      </w:pPr>
      <w:rPr>
        <w:rFonts w:ascii="Libre Baskerville" w:hAnsi="Libre Baskerville" w:hint="default"/>
      </w:rPr>
    </w:lvl>
    <w:lvl w:ilvl="7" w:tplc="5498D260" w:tentative="1">
      <w:start w:val="1"/>
      <w:numFmt w:val="bullet"/>
      <w:lvlText w:val="●"/>
      <w:lvlJc w:val="left"/>
      <w:pPr>
        <w:tabs>
          <w:tab w:val="num" w:pos="5760"/>
        </w:tabs>
        <w:ind w:left="5760" w:hanging="360"/>
      </w:pPr>
      <w:rPr>
        <w:rFonts w:ascii="Libre Baskerville" w:hAnsi="Libre Baskerville" w:hint="default"/>
      </w:rPr>
    </w:lvl>
    <w:lvl w:ilvl="8" w:tplc="37C013F6" w:tentative="1">
      <w:start w:val="1"/>
      <w:numFmt w:val="bullet"/>
      <w:lvlText w:val="●"/>
      <w:lvlJc w:val="left"/>
      <w:pPr>
        <w:tabs>
          <w:tab w:val="num" w:pos="6480"/>
        </w:tabs>
        <w:ind w:left="6480" w:hanging="360"/>
      </w:pPr>
      <w:rPr>
        <w:rFonts w:ascii="Libre Baskerville" w:hAnsi="Libre Baskerville" w:hint="default"/>
      </w:rPr>
    </w:lvl>
  </w:abstractNum>
  <w:abstractNum w:abstractNumId="5" w15:restartNumberingAfterBreak="0">
    <w:nsid w:val="0D7C7FAC"/>
    <w:multiLevelType w:val="hybridMultilevel"/>
    <w:tmpl w:val="9CDC146E"/>
    <w:lvl w:ilvl="0" w:tplc="0ADE24B8">
      <w:start w:val="1"/>
      <w:numFmt w:val="bullet"/>
      <w:lvlText w:val="●"/>
      <w:lvlJc w:val="left"/>
      <w:pPr>
        <w:tabs>
          <w:tab w:val="num" w:pos="720"/>
        </w:tabs>
        <w:ind w:left="720" w:hanging="360"/>
      </w:pPr>
      <w:rPr>
        <w:rFonts w:ascii="Libre Baskerville" w:hAnsi="Libre Baskerville" w:hint="default"/>
      </w:rPr>
    </w:lvl>
    <w:lvl w:ilvl="1" w:tplc="EED26CEC" w:tentative="1">
      <w:start w:val="1"/>
      <w:numFmt w:val="bullet"/>
      <w:lvlText w:val="●"/>
      <w:lvlJc w:val="left"/>
      <w:pPr>
        <w:tabs>
          <w:tab w:val="num" w:pos="1440"/>
        </w:tabs>
        <w:ind w:left="1440" w:hanging="360"/>
      </w:pPr>
      <w:rPr>
        <w:rFonts w:ascii="Libre Baskerville" w:hAnsi="Libre Baskerville" w:hint="default"/>
      </w:rPr>
    </w:lvl>
    <w:lvl w:ilvl="2" w:tplc="0B98062A" w:tentative="1">
      <w:start w:val="1"/>
      <w:numFmt w:val="bullet"/>
      <w:lvlText w:val="●"/>
      <w:lvlJc w:val="left"/>
      <w:pPr>
        <w:tabs>
          <w:tab w:val="num" w:pos="2160"/>
        </w:tabs>
        <w:ind w:left="2160" w:hanging="360"/>
      </w:pPr>
      <w:rPr>
        <w:rFonts w:ascii="Libre Baskerville" w:hAnsi="Libre Baskerville" w:hint="default"/>
      </w:rPr>
    </w:lvl>
    <w:lvl w:ilvl="3" w:tplc="E92274A4" w:tentative="1">
      <w:start w:val="1"/>
      <w:numFmt w:val="bullet"/>
      <w:lvlText w:val="●"/>
      <w:lvlJc w:val="left"/>
      <w:pPr>
        <w:tabs>
          <w:tab w:val="num" w:pos="2880"/>
        </w:tabs>
        <w:ind w:left="2880" w:hanging="360"/>
      </w:pPr>
      <w:rPr>
        <w:rFonts w:ascii="Libre Baskerville" w:hAnsi="Libre Baskerville" w:hint="default"/>
      </w:rPr>
    </w:lvl>
    <w:lvl w:ilvl="4" w:tplc="4B60F78E" w:tentative="1">
      <w:start w:val="1"/>
      <w:numFmt w:val="bullet"/>
      <w:lvlText w:val="●"/>
      <w:lvlJc w:val="left"/>
      <w:pPr>
        <w:tabs>
          <w:tab w:val="num" w:pos="3600"/>
        </w:tabs>
        <w:ind w:left="3600" w:hanging="360"/>
      </w:pPr>
      <w:rPr>
        <w:rFonts w:ascii="Libre Baskerville" w:hAnsi="Libre Baskerville" w:hint="default"/>
      </w:rPr>
    </w:lvl>
    <w:lvl w:ilvl="5" w:tplc="AEDE2BF8" w:tentative="1">
      <w:start w:val="1"/>
      <w:numFmt w:val="bullet"/>
      <w:lvlText w:val="●"/>
      <w:lvlJc w:val="left"/>
      <w:pPr>
        <w:tabs>
          <w:tab w:val="num" w:pos="4320"/>
        </w:tabs>
        <w:ind w:left="4320" w:hanging="360"/>
      </w:pPr>
      <w:rPr>
        <w:rFonts w:ascii="Libre Baskerville" w:hAnsi="Libre Baskerville" w:hint="default"/>
      </w:rPr>
    </w:lvl>
    <w:lvl w:ilvl="6" w:tplc="48DA20E8" w:tentative="1">
      <w:start w:val="1"/>
      <w:numFmt w:val="bullet"/>
      <w:lvlText w:val="●"/>
      <w:lvlJc w:val="left"/>
      <w:pPr>
        <w:tabs>
          <w:tab w:val="num" w:pos="5040"/>
        </w:tabs>
        <w:ind w:left="5040" w:hanging="360"/>
      </w:pPr>
      <w:rPr>
        <w:rFonts w:ascii="Libre Baskerville" w:hAnsi="Libre Baskerville" w:hint="default"/>
      </w:rPr>
    </w:lvl>
    <w:lvl w:ilvl="7" w:tplc="D5AA9C96" w:tentative="1">
      <w:start w:val="1"/>
      <w:numFmt w:val="bullet"/>
      <w:lvlText w:val="●"/>
      <w:lvlJc w:val="left"/>
      <w:pPr>
        <w:tabs>
          <w:tab w:val="num" w:pos="5760"/>
        </w:tabs>
        <w:ind w:left="5760" w:hanging="360"/>
      </w:pPr>
      <w:rPr>
        <w:rFonts w:ascii="Libre Baskerville" w:hAnsi="Libre Baskerville" w:hint="default"/>
      </w:rPr>
    </w:lvl>
    <w:lvl w:ilvl="8" w:tplc="9586C47A" w:tentative="1">
      <w:start w:val="1"/>
      <w:numFmt w:val="bullet"/>
      <w:lvlText w:val="●"/>
      <w:lvlJc w:val="left"/>
      <w:pPr>
        <w:tabs>
          <w:tab w:val="num" w:pos="6480"/>
        </w:tabs>
        <w:ind w:left="6480" w:hanging="360"/>
      </w:pPr>
      <w:rPr>
        <w:rFonts w:ascii="Libre Baskerville" w:hAnsi="Libre Baskerville" w:hint="default"/>
      </w:rPr>
    </w:lvl>
  </w:abstractNum>
  <w:abstractNum w:abstractNumId="6" w15:restartNumberingAfterBreak="0">
    <w:nsid w:val="0EB44405"/>
    <w:multiLevelType w:val="hybridMultilevel"/>
    <w:tmpl w:val="5D0C0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CD7DF7"/>
    <w:multiLevelType w:val="multilevel"/>
    <w:tmpl w:val="5F0257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2131049"/>
    <w:multiLevelType w:val="hybridMultilevel"/>
    <w:tmpl w:val="089E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3A013C"/>
    <w:multiLevelType w:val="hybridMultilevel"/>
    <w:tmpl w:val="70D8A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F79DE"/>
    <w:multiLevelType w:val="hybridMultilevel"/>
    <w:tmpl w:val="758AC9B8"/>
    <w:lvl w:ilvl="0" w:tplc="205A6B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DF85D00"/>
    <w:multiLevelType w:val="hybridMultilevel"/>
    <w:tmpl w:val="1A5802A2"/>
    <w:lvl w:ilvl="0" w:tplc="04090001">
      <w:start w:val="1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EC76DB"/>
    <w:multiLevelType w:val="hybridMultilevel"/>
    <w:tmpl w:val="D6728790"/>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116954"/>
    <w:multiLevelType w:val="hybridMultilevel"/>
    <w:tmpl w:val="3780B4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951C7A"/>
    <w:multiLevelType w:val="hybridMultilevel"/>
    <w:tmpl w:val="1D3264E6"/>
    <w:lvl w:ilvl="0" w:tplc="17C41D8E">
      <w:start w:val="75"/>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976BBD"/>
    <w:multiLevelType w:val="hybridMultilevel"/>
    <w:tmpl w:val="2542BB26"/>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AF0115"/>
    <w:multiLevelType w:val="hybridMultilevel"/>
    <w:tmpl w:val="86447380"/>
    <w:lvl w:ilvl="0" w:tplc="075A471C">
      <w:start w:val="516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1211CF"/>
    <w:multiLevelType w:val="hybridMultilevel"/>
    <w:tmpl w:val="BBB817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FA1631"/>
    <w:multiLevelType w:val="hybridMultilevel"/>
    <w:tmpl w:val="E2E88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8900C4"/>
    <w:multiLevelType w:val="hybridMultilevel"/>
    <w:tmpl w:val="AB10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E7250F"/>
    <w:multiLevelType w:val="hybridMultilevel"/>
    <w:tmpl w:val="ED0220A4"/>
    <w:lvl w:ilvl="0" w:tplc="B7C0BEB0">
      <w:start w:val="1"/>
      <w:numFmt w:val="bullet"/>
      <w:lvlText w:val="●"/>
      <w:lvlJc w:val="left"/>
      <w:pPr>
        <w:tabs>
          <w:tab w:val="num" w:pos="720"/>
        </w:tabs>
        <w:ind w:left="720" w:hanging="360"/>
      </w:pPr>
      <w:rPr>
        <w:rFonts w:ascii="Libre Baskerville" w:hAnsi="Libre Baskerville" w:hint="default"/>
      </w:rPr>
    </w:lvl>
    <w:lvl w:ilvl="1" w:tplc="18C0D2F4" w:tentative="1">
      <w:start w:val="1"/>
      <w:numFmt w:val="bullet"/>
      <w:lvlText w:val="●"/>
      <w:lvlJc w:val="left"/>
      <w:pPr>
        <w:tabs>
          <w:tab w:val="num" w:pos="1440"/>
        </w:tabs>
        <w:ind w:left="1440" w:hanging="360"/>
      </w:pPr>
      <w:rPr>
        <w:rFonts w:ascii="Libre Baskerville" w:hAnsi="Libre Baskerville" w:hint="default"/>
      </w:rPr>
    </w:lvl>
    <w:lvl w:ilvl="2" w:tplc="6520D194" w:tentative="1">
      <w:start w:val="1"/>
      <w:numFmt w:val="bullet"/>
      <w:lvlText w:val="●"/>
      <w:lvlJc w:val="left"/>
      <w:pPr>
        <w:tabs>
          <w:tab w:val="num" w:pos="2160"/>
        </w:tabs>
        <w:ind w:left="2160" w:hanging="360"/>
      </w:pPr>
      <w:rPr>
        <w:rFonts w:ascii="Libre Baskerville" w:hAnsi="Libre Baskerville" w:hint="default"/>
      </w:rPr>
    </w:lvl>
    <w:lvl w:ilvl="3" w:tplc="BF989D08" w:tentative="1">
      <w:start w:val="1"/>
      <w:numFmt w:val="bullet"/>
      <w:lvlText w:val="●"/>
      <w:lvlJc w:val="left"/>
      <w:pPr>
        <w:tabs>
          <w:tab w:val="num" w:pos="2880"/>
        </w:tabs>
        <w:ind w:left="2880" w:hanging="360"/>
      </w:pPr>
      <w:rPr>
        <w:rFonts w:ascii="Libre Baskerville" w:hAnsi="Libre Baskerville" w:hint="default"/>
      </w:rPr>
    </w:lvl>
    <w:lvl w:ilvl="4" w:tplc="E26C058A" w:tentative="1">
      <w:start w:val="1"/>
      <w:numFmt w:val="bullet"/>
      <w:lvlText w:val="●"/>
      <w:lvlJc w:val="left"/>
      <w:pPr>
        <w:tabs>
          <w:tab w:val="num" w:pos="3600"/>
        </w:tabs>
        <w:ind w:left="3600" w:hanging="360"/>
      </w:pPr>
      <w:rPr>
        <w:rFonts w:ascii="Libre Baskerville" w:hAnsi="Libre Baskerville" w:hint="default"/>
      </w:rPr>
    </w:lvl>
    <w:lvl w:ilvl="5" w:tplc="EE8E5786" w:tentative="1">
      <w:start w:val="1"/>
      <w:numFmt w:val="bullet"/>
      <w:lvlText w:val="●"/>
      <w:lvlJc w:val="left"/>
      <w:pPr>
        <w:tabs>
          <w:tab w:val="num" w:pos="4320"/>
        </w:tabs>
        <w:ind w:left="4320" w:hanging="360"/>
      </w:pPr>
      <w:rPr>
        <w:rFonts w:ascii="Libre Baskerville" w:hAnsi="Libre Baskerville" w:hint="default"/>
      </w:rPr>
    </w:lvl>
    <w:lvl w:ilvl="6" w:tplc="1E807566" w:tentative="1">
      <w:start w:val="1"/>
      <w:numFmt w:val="bullet"/>
      <w:lvlText w:val="●"/>
      <w:lvlJc w:val="left"/>
      <w:pPr>
        <w:tabs>
          <w:tab w:val="num" w:pos="5040"/>
        </w:tabs>
        <w:ind w:left="5040" w:hanging="360"/>
      </w:pPr>
      <w:rPr>
        <w:rFonts w:ascii="Libre Baskerville" w:hAnsi="Libre Baskerville" w:hint="default"/>
      </w:rPr>
    </w:lvl>
    <w:lvl w:ilvl="7" w:tplc="5A3ABC68" w:tentative="1">
      <w:start w:val="1"/>
      <w:numFmt w:val="bullet"/>
      <w:lvlText w:val="●"/>
      <w:lvlJc w:val="left"/>
      <w:pPr>
        <w:tabs>
          <w:tab w:val="num" w:pos="5760"/>
        </w:tabs>
        <w:ind w:left="5760" w:hanging="360"/>
      </w:pPr>
      <w:rPr>
        <w:rFonts w:ascii="Libre Baskerville" w:hAnsi="Libre Baskerville" w:hint="default"/>
      </w:rPr>
    </w:lvl>
    <w:lvl w:ilvl="8" w:tplc="56CE7FB2" w:tentative="1">
      <w:start w:val="1"/>
      <w:numFmt w:val="bullet"/>
      <w:lvlText w:val="●"/>
      <w:lvlJc w:val="left"/>
      <w:pPr>
        <w:tabs>
          <w:tab w:val="num" w:pos="6480"/>
        </w:tabs>
        <w:ind w:left="6480" w:hanging="360"/>
      </w:pPr>
      <w:rPr>
        <w:rFonts w:ascii="Libre Baskerville" w:hAnsi="Libre Baskerville" w:hint="default"/>
      </w:rPr>
    </w:lvl>
  </w:abstractNum>
  <w:abstractNum w:abstractNumId="21" w15:restartNumberingAfterBreak="0">
    <w:nsid w:val="34414D1C"/>
    <w:multiLevelType w:val="hybridMultilevel"/>
    <w:tmpl w:val="8FBA6108"/>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C3F8E"/>
    <w:multiLevelType w:val="hybridMultilevel"/>
    <w:tmpl w:val="19FEA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48450D"/>
    <w:multiLevelType w:val="hybridMultilevel"/>
    <w:tmpl w:val="66540606"/>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CC56EC"/>
    <w:multiLevelType w:val="hybridMultilevel"/>
    <w:tmpl w:val="CA6E8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EB4F14"/>
    <w:multiLevelType w:val="hybridMultilevel"/>
    <w:tmpl w:val="30407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863392"/>
    <w:multiLevelType w:val="hybridMultilevel"/>
    <w:tmpl w:val="7DFED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11030D"/>
    <w:multiLevelType w:val="hybridMultilevel"/>
    <w:tmpl w:val="0F522BD6"/>
    <w:lvl w:ilvl="0" w:tplc="4C1AE6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6177FF"/>
    <w:multiLevelType w:val="hybridMultilevel"/>
    <w:tmpl w:val="172E8AA0"/>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422258"/>
    <w:multiLevelType w:val="hybridMultilevel"/>
    <w:tmpl w:val="B352CB90"/>
    <w:lvl w:ilvl="0" w:tplc="C2805D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623CA0"/>
    <w:multiLevelType w:val="hybridMultilevel"/>
    <w:tmpl w:val="4456FF6E"/>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090644"/>
    <w:multiLevelType w:val="hybridMultilevel"/>
    <w:tmpl w:val="B4C46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1610EF"/>
    <w:multiLevelType w:val="hybridMultilevel"/>
    <w:tmpl w:val="DA2AF87E"/>
    <w:lvl w:ilvl="0" w:tplc="DD96627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7D2F2A"/>
    <w:multiLevelType w:val="hybridMultilevel"/>
    <w:tmpl w:val="473659EE"/>
    <w:lvl w:ilvl="0" w:tplc="44FE1CE8">
      <w:start w:val="4"/>
      <w:numFmt w:val="bullet"/>
      <w:lvlText w:val=""/>
      <w:lvlJc w:val="left"/>
      <w:pPr>
        <w:ind w:left="720" w:hanging="360"/>
      </w:pPr>
      <w:rPr>
        <w:rFonts w:ascii="Symbol" w:eastAsiaTheme="minorEastAsia"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226BB8"/>
    <w:multiLevelType w:val="hybridMultilevel"/>
    <w:tmpl w:val="4642C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2147F8"/>
    <w:multiLevelType w:val="hybridMultilevel"/>
    <w:tmpl w:val="8E780136"/>
    <w:lvl w:ilvl="0" w:tplc="F4D4FF1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DA7382"/>
    <w:multiLevelType w:val="hybridMultilevel"/>
    <w:tmpl w:val="5D32D7A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2B73EC"/>
    <w:multiLevelType w:val="hybridMultilevel"/>
    <w:tmpl w:val="EAEC1F1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B67507"/>
    <w:multiLevelType w:val="hybridMultilevel"/>
    <w:tmpl w:val="3C0E2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6C455F"/>
    <w:multiLevelType w:val="hybridMultilevel"/>
    <w:tmpl w:val="09462328"/>
    <w:lvl w:ilvl="0" w:tplc="EE38A2EE">
      <w:start w:val="15"/>
      <w:numFmt w:val="bullet"/>
      <w:lvlText w:val=""/>
      <w:lvlJc w:val="left"/>
      <w:pPr>
        <w:ind w:left="720" w:hanging="360"/>
      </w:pPr>
      <w:rPr>
        <w:rFonts w:ascii="Symbol" w:eastAsia="Times New Roman" w:hAnsi="Symbol" w:cs="Times New Roman" w:hint="default"/>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2545CA"/>
    <w:multiLevelType w:val="hybridMultilevel"/>
    <w:tmpl w:val="201C378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0C3F20"/>
    <w:multiLevelType w:val="hybridMultilevel"/>
    <w:tmpl w:val="CFAC848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D95611"/>
    <w:multiLevelType w:val="hybridMultilevel"/>
    <w:tmpl w:val="58FC23E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9A355D"/>
    <w:multiLevelType w:val="hybridMultilevel"/>
    <w:tmpl w:val="554CA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532039"/>
    <w:multiLevelType w:val="hybridMultilevel"/>
    <w:tmpl w:val="2F427D64"/>
    <w:lvl w:ilvl="0" w:tplc="D3CAAA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2BA1442"/>
    <w:multiLevelType w:val="hybridMultilevel"/>
    <w:tmpl w:val="4CC2FE00"/>
    <w:lvl w:ilvl="0" w:tplc="718EF41A">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530125"/>
    <w:multiLevelType w:val="hybridMultilevel"/>
    <w:tmpl w:val="8A486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C52E16"/>
    <w:multiLevelType w:val="hybridMultilevel"/>
    <w:tmpl w:val="9FA85B7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E16189"/>
    <w:multiLevelType w:val="hybridMultilevel"/>
    <w:tmpl w:val="1A604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16255F"/>
    <w:multiLevelType w:val="hybridMultilevel"/>
    <w:tmpl w:val="F39C2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42"/>
  </w:num>
  <w:num w:numId="3">
    <w:abstractNumId w:val="19"/>
  </w:num>
  <w:num w:numId="4">
    <w:abstractNumId w:val="39"/>
  </w:num>
  <w:num w:numId="5">
    <w:abstractNumId w:val="11"/>
  </w:num>
  <w:num w:numId="6">
    <w:abstractNumId w:val="28"/>
  </w:num>
  <w:num w:numId="7">
    <w:abstractNumId w:val="9"/>
  </w:num>
  <w:num w:numId="8">
    <w:abstractNumId w:val="6"/>
  </w:num>
  <w:num w:numId="9">
    <w:abstractNumId w:val="31"/>
  </w:num>
  <w:num w:numId="10">
    <w:abstractNumId w:val="14"/>
  </w:num>
  <w:num w:numId="11">
    <w:abstractNumId w:val="40"/>
  </w:num>
  <w:num w:numId="12">
    <w:abstractNumId w:val="1"/>
  </w:num>
  <w:num w:numId="13">
    <w:abstractNumId w:val="10"/>
  </w:num>
  <w:num w:numId="14">
    <w:abstractNumId w:val="22"/>
  </w:num>
  <w:num w:numId="15">
    <w:abstractNumId w:val="18"/>
  </w:num>
  <w:num w:numId="16">
    <w:abstractNumId w:val="35"/>
  </w:num>
  <w:num w:numId="17">
    <w:abstractNumId w:val="49"/>
  </w:num>
  <w:num w:numId="18">
    <w:abstractNumId w:val="32"/>
  </w:num>
  <w:num w:numId="19">
    <w:abstractNumId w:val="0"/>
  </w:num>
  <w:num w:numId="20">
    <w:abstractNumId w:val="3"/>
  </w:num>
  <w:num w:numId="21">
    <w:abstractNumId w:val="24"/>
  </w:num>
  <w:num w:numId="22">
    <w:abstractNumId w:val="27"/>
  </w:num>
  <w:num w:numId="23">
    <w:abstractNumId w:val="29"/>
  </w:num>
  <w:num w:numId="24">
    <w:abstractNumId w:val="26"/>
  </w:num>
  <w:num w:numId="25">
    <w:abstractNumId w:val="45"/>
  </w:num>
  <w:num w:numId="26">
    <w:abstractNumId w:val="38"/>
  </w:num>
  <w:num w:numId="27">
    <w:abstractNumId w:val="25"/>
  </w:num>
  <w:num w:numId="28">
    <w:abstractNumId w:val="48"/>
  </w:num>
  <w:num w:numId="29">
    <w:abstractNumId w:val="23"/>
  </w:num>
  <w:num w:numId="30">
    <w:abstractNumId w:val="46"/>
  </w:num>
  <w:num w:numId="31">
    <w:abstractNumId w:val="43"/>
  </w:num>
  <w:num w:numId="32">
    <w:abstractNumId w:val="41"/>
  </w:num>
  <w:num w:numId="33">
    <w:abstractNumId w:val="37"/>
  </w:num>
  <w:num w:numId="34">
    <w:abstractNumId w:val="36"/>
  </w:num>
  <w:num w:numId="35">
    <w:abstractNumId w:val="4"/>
  </w:num>
  <w:num w:numId="36">
    <w:abstractNumId w:val="2"/>
  </w:num>
  <w:num w:numId="37">
    <w:abstractNumId w:val="5"/>
  </w:num>
  <w:num w:numId="38">
    <w:abstractNumId w:val="20"/>
  </w:num>
  <w:num w:numId="39">
    <w:abstractNumId w:val="17"/>
  </w:num>
  <w:num w:numId="40">
    <w:abstractNumId w:val="12"/>
  </w:num>
  <w:num w:numId="41">
    <w:abstractNumId w:val="8"/>
  </w:num>
  <w:num w:numId="42">
    <w:abstractNumId w:val="13"/>
  </w:num>
  <w:num w:numId="43">
    <w:abstractNumId w:val="44"/>
  </w:num>
  <w:num w:numId="44">
    <w:abstractNumId w:val="21"/>
  </w:num>
  <w:num w:numId="45">
    <w:abstractNumId w:val="16"/>
  </w:num>
  <w:num w:numId="46">
    <w:abstractNumId w:val="15"/>
  </w:num>
  <w:num w:numId="47">
    <w:abstractNumId w:val="33"/>
  </w:num>
  <w:num w:numId="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num>
  <w:num w:numId="50">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108"/>
    <w:rsid w:val="00000295"/>
    <w:rsid w:val="00000FDE"/>
    <w:rsid w:val="000013D7"/>
    <w:rsid w:val="00001576"/>
    <w:rsid w:val="00002659"/>
    <w:rsid w:val="000026DA"/>
    <w:rsid w:val="00002ACA"/>
    <w:rsid w:val="000032C3"/>
    <w:rsid w:val="0000369E"/>
    <w:rsid w:val="00004614"/>
    <w:rsid w:val="00004C96"/>
    <w:rsid w:val="00005E95"/>
    <w:rsid w:val="000061AE"/>
    <w:rsid w:val="00006361"/>
    <w:rsid w:val="00006500"/>
    <w:rsid w:val="00006520"/>
    <w:rsid w:val="00006544"/>
    <w:rsid w:val="00007E8E"/>
    <w:rsid w:val="0001283B"/>
    <w:rsid w:val="00012FA7"/>
    <w:rsid w:val="00014192"/>
    <w:rsid w:val="000144A1"/>
    <w:rsid w:val="000158BC"/>
    <w:rsid w:val="00015B74"/>
    <w:rsid w:val="00017731"/>
    <w:rsid w:val="000203C3"/>
    <w:rsid w:val="00020430"/>
    <w:rsid w:val="00020604"/>
    <w:rsid w:val="00020BED"/>
    <w:rsid w:val="00020CCF"/>
    <w:rsid w:val="000221BB"/>
    <w:rsid w:val="000238D0"/>
    <w:rsid w:val="000240CF"/>
    <w:rsid w:val="00024E55"/>
    <w:rsid w:val="00025677"/>
    <w:rsid w:val="00025DC4"/>
    <w:rsid w:val="000260E8"/>
    <w:rsid w:val="00026959"/>
    <w:rsid w:val="00027095"/>
    <w:rsid w:val="00027AD8"/>
    <w:rsid w:val="000302D6"/>
    <w:rsid w:val="00032033"/>
    <w:rsid w:val="000322BA"/>
    <w:rsid w:val="000325AF"/>
    <w:rsid w:val="00033019"/>
    <w:rsid w:val="00034097"/>
    <w:rsid w:val="0003520D"/>
    <w:rsid w:val="0003536F"/>
    <w:rsid w:val="00035D5A"/>
    <w:rsid w:val="00035DB2"/>
    <w:rsid w:val="00036697"/>
    <w:rsid w:val="00036CD8"/>
    <w:rsid w:val="000375C2"/>
    <w:rsid w:val="00037676"/>
    <w:rsid w:val="00037B0A"/>
    <w:rsid w:val="00040358"/>
    <w:rsid w:val="00040C8B"/>
    <w:rsid w:val="000419E1"/>
    <w:rsid w:val="00041B21"/>
    <w:rsid w:val="00042729"/>
    <w:rsid w:val="00042E4E"/>
    <w:rsid w:val="00043FD6"/>
    <w:rsid w:val="0004449E"/>
    <w:rsid w:val="00045554"/>
    <w:rsid w:val="00045E69"/>
    <w:rsid w:val="00046108"/>
    <w:rsid w:val="0004642A"/>
    <w:rsid w:val="00046476"/>
    <w:rsid w:val="0004704A"/>
    <w:rsid w:val="00047DE9"/>
    <w:rsid w:val="00050283"/>
    <w:rsid w:val="00051338"/>
    <w:rsid w:val="00051C37"/>
    <w:rsid w:val="00051D4F"/>
    <w:rsid w:val="00052D87"/>
    <w:rsid w:val="0005414A"/>
    <w:rsid w:val="0005451E"/>
    <w:rsid w:val="00055D5E"/>
    <w:rsid w:val="000574C4"/>
    <w:rsid w:val="00057C0D"/>
    <w:rsid w:val="00060D29"/>
    <w:rsid w:val="00061DE0"/>
    <w:rsid w:val="000623D8"/>
    <w:rsid w:val="0006279A"/>
    <w:rsid w:val="00062806"/>
    <w:rsid w:val="00063C1A"/>
    <w:rsid w:val="00065373"/>
    <w:rsid w:val="00065C12"/>
    <w:rsid w:val="00065CD6"/>
    <w:rsid w:val="00066613"/>
    <w:rsid w:val="00067E8D"/>
    <w:rsid w:val="000714BF"/>
    <w:rsid w:val="00071F8B"/>
    <w:rsid w:val="00071FEB"/>
    <w:rsid w:val="0007211A"/>
    <w:rsid w:val="00072789"/>
    <w:rsid w:val="0007406B"/>
    <w:rsid w:val="00074087"/>
    <w:rsid w:val="00074CDA"/>
    <w:rsid w:val="000762A1"/>
    <w:rsid w:val="00077D04"/>
    <w:rsid w:val="0008030B"/>
    <w:rsid w:val="00080438"/>
    <w:rsid w:val="00080B0B"/>
    <w:rsid w:val="00080C42"/>
    <w:rsid w:val="000812CE"/>
    <w:rsid w:val="00081837"/>
    <w:rsid w:val="00082381"/>
    <w:rsid w:val="00083254"/>
    <w:rsid w:val="0008463B"/>
    <w:rsid w:val="00085A0E"/>
    <w:rsid w:val="00085CC2"/>
    <w:rsid w:val="00085E74"/>
    <w:rsid w:val="00086323"/>
    <w:rsid w:val="000863D8"/>
    <w:rsid w:val="00086596"/>
    <w:rsid w:val="000865A0"/>
    <w:rsid w:val="000871FC"/>
    <w:rsid w:val="000879E3"/>
    <w:rsid w:val="00090067"/>
    <w:rsid w:val="00090428"/>
    <w:rsid w:val="0009122B"/>
    <w:rsid w:val="000915A9"/>
    <w:rsid w:val="00092C83"/>
    <w:rsid w:val="000935B8"/>
    <w:rsid w:val="00094014"/>
    <w:rsid w:val="00094402"/>
    <w:rsid w:val="000948BF"/>
    <w:rsid w:val="00094D35"/>
    <w:rsid w:val="0009534C"/>
    <w:rsid w:val="000953A9"/>
    <w:rsid w:val="000959ED"/>
    <w:rsid w:val="00095ACF"/>
    <w:rsid w:val="00096D34"/>
    <w:rsid w:val="00097C3F"/>
    <w:rsid w:val="00097DA1"/>
    <w:rsid w:val="000A0D5E"/>
    <w:rsid w:val="000A342E"/>
    <w:rsid w:val="000A3A5B"/>
    <w:rsid w:val="000A3FB8"/>
    <w:rsid w:val="000A409E"/>
    <w:rsid w:val="000A44B8"/>
    <w:rsid w:val="000A4C65"/>
    <w:rsid w:val="000A51C6"/>
    <w:rsid w:val="000A5471"/>
    <w:rsid w:val="000A6038"/>
    <w:rsid w:val="000A675A"/>
    <w:rsid w:val="000A7308"/>
    <w:rsid w:val="000B0CD6"/>
    <w:rsid w:val="000B2734"/>
    <w:rsid w:val="000B2E61"/>
    <w:rsid w:val="000B3073"/>
    <w:rsid w:val="000B6573"/>
    <w:rsid w:val="000B680C"/>
    <w:rsid w:val="000B6A32"/>
    <w:rsid w:val="000B6BDB"/>
    <w:rsid w:val="000B7165"/>
    <w:rsid w:val="000B788C"/>
    <w:rsid w:val="000B7BF4"/>
    <w:rsid w:val="000C13CC"/>
    <w:rsid w:val="000C1F05"/>
    <w:rsid w:val="000C36BA"/>
    <w:rsid w:val="000C3F4F"/>
    <w:rsid w:val="000C54E7"/>
    <w:rsid w:val="000C55C8"/>
    <w:rsid w:val="000C5E2A"/>
    <w:rsid w:val="000C6A90"/>
    <w:rsid w:val="000C7DA1"/>
    <w:rsid w:val="000D08B5"/>
    <w:rsid w:val="000D0AF0"/>
    <w:rsid w:val="000D19AE"/>
    <w:rsid w:val="000D20ED"/>
    <w:rsid w:val="000D2713"/>
    <w:rsid w:val="000D332D"/>
    <w:rsid w:val="000D4009"/>
    <w:rsid w:val="000D40DA"/>
    <w:rsid w:val="000D4106"/>
    <w:rsid w:val="000D413E"/>
    <w:rsid w:val="000D58F6"/>
    <w:rsid w:val="000D6055"/>
    <w:rsid w:val="000D71CF"/>
    <w:rsid w:val="000D73D8"/>
    <w:rsid w:val="000E0354"/>
    <w:rsid w:val="000E17D4"/>
    <w:rsid w:val="000E1EDD"/>
    <w:rsid w:val="000E2D10"/>
    <w:rsid w:val="000E3DCE"/>
    <w:rsid w:val="000E4BDA"/>
    <w:rsid w:val="000E4E0A"/>
    <w:rsid w:val="000E54C6"/>
    <w:rsid w:val="000E60F5"/>
    <w:rsid w:val="000E64DB"/>
    <w:rsid w:val="000E70F3"/>
    <w:rsid w:val="000E77E4"/>
    <w:rsid w:val="000E7BD9"/>
    <w:rsid w:val="000E7EFF"/>
    <w:rsid w:val="000F0472"/>
    <w:rsid w:val="000F058B"/>
    <w:rsid w:val="000F06D0"/>
    <w:rsid w:val="000F06E6"/>
    <w:rsid w:val="000F282A"/>
    <w:rsid w:val="000F3499"/>
    <w:rsid w:val="000F3704"/>
    <w:rsid w:val="000F3C23"/>
    <w:rsid w:val="000F3DBE"/>
    <w:rsid w:val="000F4C92"/>
    <w:rsid w:val="000F5348"/>
    <w:rsid w:val="000F5B69"/>
    <w:rsid w:val="000F60BB"/>
    <w:rsid w:val="000F63EE"/>
    <w:rsid w:val="000F67BB"/>
    <w:rsid w:val="000F6D2C"/>
    <w:rsid w:val="000F7148"/>
    <w:rsid w:val="0010098F"/>
    <w:rsid w:val="00100FCC"/>
    <w:rsid w:val="0010233F"/>
    <w:rsid w:val="001026D0"/>
    <w:rsid w:val="00104179"/>
    <w:rsid w:val="00105E05"/>
    <w:rsid w:val="001066FA"/>
    <w:rsid w:val="00107049"/>
    <w:rsid w:val="0010721C"/>
    <w:rsid w:val="00107937"/>
    <w:rsid w:val="00107C03"/>
    <w:rsid w:val="00110D59"/>
    <w:rsid w:val="00111A4C"/>
    <w:rsid w:val="00111BFC"/>
    <w:rsid w:val="001141B1"/>
    <w:rsid w:val="001159D9"/>
    <w:rsid w:val="00115EAE"/>
    <w:rsid w:val="001172C6"/>
    <w:rsid w:val="0011754A"/>
    <w:rsid w:val="00117A24"/>
    <w:rsid w:val="001206A9"/>
    <w:rsid w:val="00120B20"/>
    <w:rsid w:val="00120D06"/>
    <w:rsid w:val="001210D2"/>
    <w:rsid w:val="00121E2D"/>
    <w:rsid w:val="00122C1F"/>
    <w:rsid w:val="0012722F"/>
    <w:rsid w:val="001315D9"/>
    <w:rsid w:val="00131664"/>
    <w:rsid w:val="0013186D"/>
    <w:rsid w:val="00131DF4"/>
    <w:rsid w:val="0013238D"/>
    <w:rsid w:val="00132E96"/>
    <w:rsid w:val="0013317A"/>
    <w:rsid w:val="001331BC"/>
    <w:rsid w:val="001334E4"/>
    <w:rsid w:val="00133867"/>
    <w:rsid w:val="00134310"/>
    <w:rsid w:val="001351E1"/>
    <w:rsid w:val="001362B0"/>
    <w:rsid w:val="0013641E"/>
    <w:rsid w:val="00137573"/>
    <w:rsid w:val="0013799B"/>
    <w:rsid w:val="00140CC2"/>
    <w:rsid w:val="0014244F"/>
    <w:rsid w:val="0014374C"/>
    <w:rsid w:val="00143C79"/>
    <w:rsid w:val="00144246"/>
    <w:rsid w:val="00144832"/>
    <w:rsid w:val="001461C6"/>
    <w:rsid w:val="0014635C"/>
    <w:rsid w:val="0014644B"/>
    <w:rsid w:val="001467A9"/>
    <w:rsid w:val="001468D6"/>
    <w:rsid w:val="00146DBC"/>
    <w:rsid w:val="00147680"/>
    <w:rsid w:val="001510EC"/>
    <w:rsid w:val="001515A7"/>
    <w:rsid w:val="00153129"/>
    <w:rsid w:val="001536EC"/>
    <w:rsid w:val="00153C4D"/>
    <w:rsid w:val="00154B78"/>
    <w:rsid w:val="0015539E"/>
    <w:rsid w:val="001566F4"/>
    <w:rsid w:val="00157497"/>
    <w:rsid w:val="00157AE0"/>
    <w:rsid w:val="00161598"/>
    <w:rsid w:val="00162573"/>
    <w:rsid w:val="00162912"/>
    <w:rsid w:val="00162F55"/>
    <w:rsid w:val="00163020"/>
    <w:rsid w:val="00163379"/>
    <w:rsid w:val="00165E65"/>
    <w:rsid w:val="001661E9"/>
    <w:rsid w:val="001662C5"/>
    <w:rsid w:val="001674A4"/>
    <w:rsid w:val="00167DDE"/>
    <w:rsid w:val="00167F91"/>
    <w:rsid w:val="001709F5"/>
    <w:rsid w:val="00170B76"/>
    <w:rsid w:val="00170C80"/>
    <w:rsid w:val="00170F56"/>
    <w:rsid w:val="00171304"/>
    <w:rsid w:val="00171C02"/>
    <w:rsid w:val="00172DEA"/>
    <w:rsid w:val="00174039"/>
    <w:rsid w:val="00174067"/>
    <w:rsid w:val="00174121"/>
    <w:rsid w:val="001752D3"/>
    <w:rsid w:val="001753DB"/>
    <w:rsid w:val="00175406"/>
    <w:rsid w:val="00175E64"/>
    <w:rsid w:val="00176B3F"/>
    <w:rsid w:val="00176ECE"/>
    <w:rsid w:val="001804C2"/>
    <w:rsid w:val="001809B5"/>
    <w:rsid w:val="001813FB"/>
    <w:rsid w:val="00181457"/>
    <w:rsid w:val="001819B8"/>
    <w:rsid w:val="0018286D"/>
    <w:rsid w:val="00183A03"/>
    <w:rsid w:val="00183D4B"/>
    <w:rsid w:val="00183FA7"/>
    <w:rsid w:val="00184A78"/>
    <w:rsid w:val="00184F10"/>
    <w:rsid w:val="00185254"/>
    <w:rsid w:val="00185E5B"/>
    <w:rsid w:val="00186F2B"/>
    <w:rsid w:val="00187B5F"/>
    <w:rsid w:val="00187B62"/>
    <w:rsid w:val="00190256"/>
    <w:rsid w:val="00190A51"/>
    <w:rsid w:val="00193178"/>
    <w:rsid w:val="001936FB"/>
    <w:rsid w:val="00193BC9"/>
    <w:rsid w:val="001947A5"/>
    <w:rsid w:val="00195C19"/>
    <w:rsid w:val="00195EBD"/>
    <w:rsid w:val="00196DC9"/>
    <w:rsid w:val="00196F04"/>
    <w:rsid w:val="00196FA0"/>
    <w:rsid w:val="001A08CA"/>
    <w:rsid w:val="001A15C4"/>
    <w:rsid w:val="001A16A9"/>
    <w:rsid w:val="001A1AFF"/>
    <w:rsid w:val="001A1C8D"/>
    <w:rsid w:val="001A1CA3"/>
    <w:rsid w:val="001A24AA"/>
    <w:rsid w:val="001A272D"/>
    <w:rsid w:val="001A27FF"/>
    <w:rsid w:val="001A2931"/>
    <w:rsid w:val="001A41F1"/>
    <w:rsid w:val="001A45CD"/>
    <w:rsid w:val="001A4E73"/>
    <w:rsid w:val="001A6F9B"/>
    <w:rsid w:val="001A7519"/>
    <w:rsid w:val="001A7C02"/>
    <w:rsid w:val="001A7D3B"/>
    <w:rsid w:val="001B0108"/>
    <w:rsid w:val="001B01BC"/>
    <w:rsid w:val="001B0201"/>
    <w:rsid w:val="001B1070"/>
    <w:rsid w:val="001B193D"/>
    <w:rsid w:val="001B33A4"/>
    <w:rsid w:val="001B3427"/>
    <w:rsid w:val="001B36A3"/>
    <w:rsid w:val="001B3FBD"/>
    <w:rsid w:val="001B48CB"/>
    <w:rsid w:val="001B5337"/>
    <w:rsid w:val="001B7CF1"/>
    <w:rsid w:val="001C16AA"/>
    <w:rsid w:val="001C2BD6"/>
    <w:rsid w:val="001C30A6"/>
    <w:rsid w:val="001C3527"/>
    <w:rsid w:val="001C39BC"/>
    <w:rsid w:val="001C44E0"/>
    <w:rsid w:val="001C56E2"/>
    <w:rsid w:val="001C6F26"/>
    <w:rsid w:val="001C7366"/>
    <w:rsid w:val="001C7558"/>
    <w:rsid w:val="001D02F1"/>
    <w:rsid w:val="001D0D06"/>
    <w:rsid w:val="001D2D09"/>
    <w:rsid w:val="001D3635"/>
    <w:rsid w:val="001D3901"/>
    <w:rsid w:val="001D3D1B"/>
    <w:rsid w:val="001D4295"/>
    <w:rsid w:val="001D4AEF"/>
    <w:rsid w:val="001D4CA6"/>
    <w:rsid w:val="001D54ED"/>
    <w:rsid w:val="001D5C40"/>
    <w:rsid w:val="001D5FD4"/>
    <w:rsid w:val="001D615B"/>
    <w:rsid w:val="001D72A1"/>
    <w:rsid w:val="001D7706"/>
    <w:rsid w:val="001D7D01"/>
    <w:rsid w:val="001E002E"/>
    <w:rsid w:val="001E010F"/>
    <w:rsid w:val="001E01ED"/>
    <w:rsid w:val="001E1D3C"/>
    <w:rsid w:val="001E2E4E"/>
    <w:rsid w:val="001E3178"/>
    <w:rsid w:val="001E3252"/>
    <w:rsid w:val="001E3C04"/>
    <w:rsid w:val="001E49DE"/>
    <w:rsid w:val="001E4F0F"/>
    <w:rsid w:val="001E4FC0"/>
    <w:rsid w:val="001E5401"/>
    <w:rsid w:val="001E55AF"/>
    <w:rsid w:val="001E687D"/>
    <w:rsid w:val="001E6BCC"/>
    <w:rsid w:val="001E7150"/>
    <w:rsid w:val="001E735F"/>
    <w:rsid w:val="001E7744"/>
    <w:rsid w:val="001E7FDF"/>
    <w:rsid w:val="001F05D3"/>
    <w:rsid w:val="001F0BB1"/>
    <w:rsid w:val="001F277F"/>
    <w:rsid w:val="001F2F34"/>
    <w:rsid w:val="001F3B82"/>
    <w:rsid w:val="001F3D65"/>
    <w:rsid w:val="001F4A5D"/>
    <w:rsid w:val="001F4DB9"/>
    <w:rsid w:val="001F5569"/>
    <w:rsid w:val="001F5589"/>
    <w:rsid w:val="001F60FF"/>
    <w:rsid w:val="001F621D"/>
    <w:rsid w:val="002000B1"/>
    <w:rsid w:val="002001A9"/>
    <w:rsid w:val="002006AC"/>
    <w:rsid w:val="00200986"/>
    <w:rsid w:val="002009CD"/>
    <w:rsid w:val="00200D93"/>
    <w:rsid w:val="00200FE7"/>
    <w:rsid w:val="002014F6"/>
    <w:rsid w:val="002021FF"/>
    <w:rsid w:val="0020237B"/>
    <w:rsid w:val="002027FD"/>
    <w:rsid w:val="0020328F"/>
    <w:rsid w:val="00203DE2"/>
    <w:rsid w:val="00203F83"/>
    <w:rsid w:val="00204CF4"/>
    <w:rsid w:val="00205E8B"/>
    <w:rsid w:val="00206B1A"/>
    <w:rsid w:val="00206FD1"/>
    <w:rsid w:val="0020716C"/>
    <w:rsid w:val="0021013A"/>
    <w:rsid w:val="00210707"/>
    <w:rsid w:val="002118E0"/>
    <w:rsid w:val="00212763"/>
    <w:rsid w:val="002128E4"/>
    <w:rsid w:val="0021299C"/>
    <w:rsid w:val="00212CF1"/>
    <w:rsid w:val="0021412F"/>
    <w:rsid w:val="002148C7"/>
    <w:rsid w:val="002151BA"/>
    <w:rsid w:val="002157ED"/>
    <w:rsid w:val="002169CD"/>
    <w:rsid w:val="00216A4A"/>
    <w:rsid w:val="00216A5F"/>
    <w:rsid w:val="00217873"/>
    <w:rsid w:val="00220268"/>
    <w:rsid w:val="002202E3"/>
    <w:rsid w:val="002219CF"/>
    <w:rsid w:val="00222C98"/>
    <w:rsid w:val="00223DA3"/>
    <w:rsid w:val="0022469C"/>
    <w:rsid w:val="00224DB7"/>
    <w:rsid w:val="00224E7A"/>
    <w:rsid w:val="00225971"/>
    <w:rsid w:val="00225D99"/>
    <w:rsid w:val="00225E70"/>
    <w:rsid w:val="00225F03"/>
    <w:rsid w:val="00225F18"/>
    <w:rsid w:val="00226598"/>
    <w:rsid w:val="00226BA8"/>
    <w:rsid w:val="00226DB2"/>
    <w:rsid w:val="00227979"/>
    <w:rsid w:val="00227E0A"/>
    <w:rsid w:val="00231F53"/>
    <w:rsid w:val="002320CC"/>
    <w:rsid w:val="00232602"/>
    <w:rsid w:val="00234679"/>
    <w:rsid w:val="00234A03"/>
    <w:rsid w:val="0023570E"/>
    <w:rsid w:val="00235FBE"/>
    <w:rsid w:val="0024015C"/>
    <w:rsid w:val="00240502"/>
    <w:rsid w:val="0024081B"/>
    <w:rsid w:val="00240FB7"/>
    <w:rsid w:val="002412E2"/>
    <w:rsid w:val="0024183F"/>
    <w:rsid w:val="00241BC2"/>
    <w:rsid w:val="00243844"/>
    <w:rsid w:val="002441FD"/>
    <w:rsid w:val="00244593"/>
    <w:rsid w:val="002450CE"/>
    <w:rsid w:val="00245819"/>
    <w:rsid w:val="00245980"/>
    <w:rsid w:val="00246080"/>
    <w:rsid w:val="00246CD4"/>
    <w:rsid w:val="00247D5C"/>
    <w:rsid w:val="00251E95"/>
    <w:rsid w:val="002520AF"/>
    <w:rsid w:val="002534AD"/>
    <w:rsid w:val="00253BCF"/>
    <w:rsid w:val="002545EE"/>
    <w:rsid w:val="00254C43"/>
    <w:rsid w:val="00255AA3"/>
    <w:rsid w:val="002573B6"/>
    <w:rsid w:val="002574E5"/>
    <w:rsid w:val="00257B3A"/>
    <w:rsid w:val="00257E1D"/>
    <w:rsid w:val="00260283"/>
    <w:rsid w:val="002609C5"/>
    <w:rsid w:val="00260A5C"/>
    <w:rsid w:val="00260E8D"/>
    <w:rsid w:val="00261218"/>
    <w:rsid w:val="0026169D"/>
    <w:rsid w:val="002616D9"/>
    <w:rsid w:val="00262478"/>
    <w:rsid w:val="00262EF4"/>
    <w:rsid w:val="00262F28"/>
    <w:rsid w:val="00263AD8"/>
    <w:rsid w:val="00263B9D"/>
    <w:rsid w:val="00263D19"/>
    <w:rsid w:val="0026409F"/>
    <w:rsid w:val="00264702"/>
    <w:rsid w:val="00264E29"/>
    <w:rsid w:val="00265673"/>
    <w:rsid w:val="00265D98"/>
    <w:rsid w:val="002661FA"/>
    <w:rsid w:val="0026675E"/>
    <w:rsid w:val="002672A5"/>
    <w:rsid w:val="0026774B"/>
    <w:rsid w:val="00267C5D"/>
    <w:rsid w:val="00270B21"/>
    <w:rsid w:val="002721BC"/>
    <w:rsid w:val="00272E57"/>
    <w:rsid w:val="00273670"/>
    <w:rsid w:val="00273799"/>
    <w:rsid w:val="00273C53"/>
    <w:rsid w:val="00273C85"/>
    <w:rsid w:val="00274323"/>
    <w:rsid w:val="00274727"/>
    <w:rsid w:val="0027478D"/>
    <w:rsid w:val="00274EB6"/>
    <w:rsid w:val="00274EDC"/>
    <w:rsid w:val="00275284"/>
    <w:rsid w:val="002762E3"/>
    <w:rsid w:val="00276E15"/>
    <w:rsid w:val="002773B0"/>
    <w:rsid w:val="0028051B"/>
    <w:rsid w:val="002806D8"/>
    <w:rsid w:val="00280D86"/>
    <w:rsid w:val="00281B6D"/>
    <w:rsid w:val="002820AD"/>
    <w:rsid w:val="00282717"/>
    <w:rsid w:val="00283335"/>
    <w:rsid w:val="00283A0F"/>
    <w:rsid w:val="00284C5C"/>
    <w:rsid w:val="00285A96"/>
    <w:rsid w:val="00286AB3"/>
    <w:rsid w:val="00286E8F"/>
    <w:rsid w:val="002873A0"/>
    <w:rsid w:val="00290FD2"/>
    <w:rsid w:val="00291177"/>
    <w:rsid w:val="00291C05"/>
    <w:rsid w:val="002922F3"/>
    <w:rsid w:val="002927DE"/>
    <w:rsid w:val="00293B60"/>
    <w:rsid w:val="0029472F"/>
    <w:rsid w:val="00294A04"/>
    <w:rsid w:val="00295071"/>
    <w:rsid w:val="0029633A"/>
    <w:rsid w:val="0029647D"/>
    <w:rsid w:val="002A00C7"/>
    <w:rsid w:val="002A0C4C"/>
    <w:rsid w:val="002A1609"/>
    <w:rsid w:val="002A279C"/>
    <w:rsid w:val="002A305D"/>
    <w:rsid w:val="002A3243"/>
    <w:rsid w:val="002A3774"/>
    <w:rsid w:val="002A3CAB"/>
    <w:rsid w:val="002A5043"/>
    <w:rsid w:val="002A57D0"/>
    <w:rsid w:val="002A67F5"/>
    <w:rsid w:val="002A791A"/>
    <w:rsid w:val="002A7A63"/>
    <w:rsid w:val="002B02BA"/>
    <w:rsid w:val="002B1BC7"/>
    <w:rsid w:val="002B1C1D"/>
    <w:rsid w:val="002B2DE7"/>
    <w:rsid w:val="002B3490"/>
    <w:rsid w:val="002B400E"/>
    <w:rsid w:val="002B41AA"/>
    <w:rsid w:val="002B4659"/>
    <w:rsid w:val="002B5170"/>
    <w:rsid w:val="002B55F3"/>
    <w:rsid w:val="002B564C"/>
    <w:rsid w:val="002B5816"/>
    <w:rsid w:val="002B63A6"/>
    <w:rsid w:val="002B6E59"/>
    <w:rsid w:val="002B7F91"/>
    <w:rsid w:val="002C04D8"/>
    <w:rsid w:val="002C06F2"/>
    <w:rsid w:val="002C130D"/>
    <w:rsid w:val="002C15DF"/>
    <w:rsid w:val="002C2314"/>
    <w:rsid w:val="002C2F2E"/>
    <w:rsid w:val="002C4410"/>
    <w:rsid w:val="002C45D5"/>
    <w:rsid w:val="002C492D"/>
    <w:rsid w:val="002C4F9A"/>
    <w:rsid w:val="002C689C"/>
    <w:rsid w:val="002C6ADA"/>
    <w:rsid w:val="002C738F"/>
    <w:rsid w:val="002C769C"/>
    <w:rsid w:val="002D1461"/>
    <w:rsid w:val="002D1486"/>
    <w:rsid w:val="002D2219"/>
    <w:rsid w:val="002D2A7A"/>
    <w:rsid w:val="002D3075"/>
    <w:rsid w:val="002D5479"/>
    <w:rsid w:val="002D66A4"/>
    <w:rsid w:val="002D6A6F"/>
    <w:rsid w:val="002E06BA"/>
    <w:rsid w:val="002E0D54"/>
    <w:rsid w:val="002E0ED6"/>
    <w:rsid w:val="002E1C45"/>
    <w:rsid w:val="002E2DAE"/>
    <w:rsid w:val="002E34EB"/>
    <w:rsid w:val="002E3EB9"/>
    <w:rsid w:val="002E4C56"/>
    <w:rsid w:val="002E4D08"/>
    <w:rsid w:val="002E622A"/>
    <w:rsid w:val="002E64B9"/>
    <w:rsid w:val="002E6719"/>
    <w:rsid w:val="002E78EC"/>
    <w:rsid w:val="002E7FD9"/>
    <w:rsid w:val="002F04BB"/>
    <w:rsid w:val="002F0615"/>
    <w:rsid w:val="002F0634"/>
    <w:rsid w:val="002F1040"/>
    <w:rsid w:val="002F1886"/>
    <w:rsid w:val="002F1D0A"/>
    <w:rsid w:val="002F1DDF"/>
    <w:rsid w:val="002F1F0F"/>
    <w:rsid w:val="002F20E5"/>
    <w:rsid w:val="002F2110"/>
    <w:rsid w:val="002F30E6"/>
    <w:rsid w:val="002F3307"/>
    <w:rsid w:val="002F351E"/>
    <w:rsid w:val="002F3752"/>
    <w:rsid w:val="002F3B93"/>
    <w:rsid w:val="002F3F4F"/>
    <w:rsid w:val="002F46F7"/>
    <w:rsid w:val="002F4BC6"/>
    <w:rsid w:val="002F53A1"/>
    <w:rsid w:val="002F55C0"/>
    <w:rsid w:val="002F72EA"/>
    <w:rsid w:val="003009F7"/>
    <w:rsid w:val="00302054"/>
    <w:rsid w:val="0030295A"/>
    <w:rsid w:val="00303029"/>
    <w:rsid w:val="00303057"/>
    <w:rsid w:val="00303325"/>
    <w:rsid w:val="00303697"/>
    <w:rsid w:val="0030374F"/>
    <w:rsid w:val="00304347"/>
    <w:rsid w:val="00304B43"/>
    <w:rsid w:val="00304E05"/>
    <w:rsid w:val="003055D8"/>
    <w:rsid w:val="003058B4"/>
    <w:rsid w:val="003060E9"/>
    <w:rsid w:val="00307478"/>
    <w:rsid w:val="00307B17"/>
    <w:rsid w:val="003104DA"/>
    <w:rsid w:val="00310A49"/>
    <w:rsid w:val="00311182"/>
    <w:rsid w:val="003130FB"/>
    <w:rsid w:val="0031392F"/>
    <w:rsid w:val="00313DF2"/>
    <w:rsid w:val="003140CA"/>
    <w:rsid w:val="00314313"/>
    <w:rsid w:val="003143FC"/>
    <w:rsid w:val="00314EA0"/>
    <w:rsid w:val="0031570B"/>
    <w:rsid w:val="00315818"/>
    <w:rsid w:val="00315AE0"/>
    <w:rsid w:val="00315B17"/>
    <w:rsid w:val="00315F7D"/>
    <w:rsid w:val="003160B1"/>
    <w:rsid w:val="00316BA5"/>
    <w:rsid w:val="00316DB1"/>
    <w:rsid w:val="003174F1"/>
    <w:rsid w:val="00320AB3"/>
    <w:rsid w:val="0032328E"/>
    <w:rsid w:val="003236CE"/>
    <w:rsid w:val="00323879"/>
    <w:rsid w:val="003242D7"/>
    <w:rsid w:val="00324302"/>
    <w:rsid w:val="00325083"/>
    <w:rsid w:val="003253AE"/>
    <w:rsid w:val="003262A6"/>
    <w:rsid w:val="003265FF"/>
    <w:rsid w:val="00327148"/>
    <w:rsid w:val="00327647"/>
    <w:rsid w:val="00327963"/>
    <w:rsid w:val="003313DE"/>
    <w:rsid w:val="00331C0B"/>
    <w:rsid w:val="00332E4D"/>
    <w:rsid w:val="00332F63"/>
    <w:rsid w:val="00333410"/>
    <w:rsid w:val="003334ED"/>
    <w:rsid w:val="00333FFC"/>
    <w:rsid w:val="00334AEC"/>
    <w:rsid w:val="00334B67"/>
    <w:rsid w:val="00334D6C"/>
    <w:rsid w:val="00334E56"/>
    <w:rsid w:val="0034047C"/>
    <w:rsid w:val="0034126E"/>
    <w:rsid w:val="00341DD2"/>
    <w:rsid w:val="00342975"/>
    <w:rsid w:val="00343870"/>
    <w:rsid w:val="0034451E"/>
    <w:rsid w:val="00344CA5"/>
    <w:rsid w:val="0034570A"/>
    <w:rsid w:val="00346357"/>
    <w:rsid w:val="003477BF"/>
    <w:rsid w:val="00347AC0"/>
    <w:rsid w:val="00350158"/>
    <w:rsid w:val="003508BF"/>
    <w:rsid w:val="00352B8E"/>
    <w:rsid w:val="00352E57"/>
    <w:rsid w:val="00353672"/>
    <w:rsid w:val="00353B33"/>
    <w:rsid w:val="00353DB3"/>
    <w:rsid w:val="00353E10"/>
    <w:rsid w:val="00354386"/>
    <w:rsid w:val="003555DD"/>
    <w:rsid w:val="003557E8"/>
    <w:rsid w:val="00355F5A"/>
    <w:rsid w:val="003561AB"/>
    <w:rsid w:val="00356EF1"/>
    <w:rsid w:val="00356F0C"/>
    <w:rsid w:val="00361A49"/>
    <w:rsid w:val="003622A4"/>
    <w:rsid w:val="00363029"/>
    <w:rsid w:val="0036356A"/>
    <w:rsid w:val="00363D1C"/>
    <w:rsid w:val="00364D0A"/>
    <w:rsid w:val="0036602A"/>
    <w:rsid w:val="00366E24"/>
    <w:rsid w:val="00367A82"/>
    <w:rsid w:val="003709D6"/>
    <w:rsid w:val="00371462"/>
    <w:rsid w:val="003722FE"/>
    <w:rsid w:val="003728E7"/>
    <w:rsid w:val="00373EDD"/>
    <w:rsid w:val="00373F5E"/>
    <w:rsid w:val="003753E1"/>
    <w:rsid w:val="003753E3"/>
    <w:rsid w:val="00376148"/>
    <w:rsid w:val="0037665D"/>
    <w:rsid w:val="0037665E"/>
    <w:rsid w:val="003768BE"/>
    <w:rsid w:val="003769AB"/>
    <w:rsid w:val="00377872"/>
    <w:rsid w:val="003806D0"/>
    <w:rsid w:val="003808EA"/>
    <w:rsid w:val="00380A3D"/>
    <w:rsid w:val="00380CAD"/>
    <w:rsid w:val="00381016"/>
    <w:rsid w:val="003814BA"/>
    <w:rsid w:val="003814C5"/>
    <w:rsid w:val="00381EED"/>
    <w:rsid w:val="00382274"/>
    <w:rsid w:val="0038313F"/>
    <w:rsid w:val="00383333"/>
    <w:rsid w:val="00383ABC"/>
    <w:rsid w:val="003844A0"/>
    <w:rsid w:val="0038456E"/>
    <w:rsid w:val="003847FB"/>
    <w:rsid w:val="0038487D"/>
    <w:rsid w:val="0038548F"/>
    <w:rsid w:val="003855AB"/>
    <w:rsid w:val="00385F85"/>
    <w:rsid w:val="00386162"/>
    <w:rsid w:val="00386531"/>
    <w:rsid w:val="00387B73"/>
    <w:rsid w:val="00387F10"/>
    <w:rsid w:val="00390F42"/>
    <w:rsid w:val="00391195"/>
    <w:rsid w:val="003913E8"/>
    <w:rsid w:val="00392B58"/>
    <w:rsid w:val="00392D44"/>
    <w:rsid w:val="003934E4"/>
    <w:rsid w:val="00393680"/>
    <w:rsid w:val="003939D7"/>
    <w:rsid w:val="00393A0D"/>
    <w:rsid w:val="00393B20"/>
    <w:rsid w:val="00393D45"/>
    <w:rsid w:val="003940EF"/>
    <w:rsid w:val="00394E56"/>
    <w:rsid w:val="00396C1B"/>
    <w:rsid w:val="0039704D"/>
    <w:rsid w:val="0039730F"/>
    <w:rsid w:val="003A08DA"/>
    <w:rsid w:val="003A12F9"/>
    <w:rsid w:val="003A3675"/>
    <w:rsid w:val="003A3B02"/>
    <w:rsid w:val="003A438D"/>
    <w:rsid w:val="003A4BF9"/>
    <w:rsid w:val="003A5EBC"/>
    <w:rsid w:val="003A658F"/>
    <w:rsid w:val="003A678F"/>
    <w:rsid w:val="003A7B02"/>
    <w:rsid w:val="003B044D"/>
    <w:rsid w:val="003B0769"/>
    <w:rsid w:val="003B0C74"/>
    <w:rsid w:val="003B0F64"/>
    <w:rsid w:val="003B1512"/>
    <w:rsid w:val="003B2924"/>
    <w:rsid w:val="003B2A00"/>
    <w:rsid w:val="003B333F"/>
    <w:rsid w:val="003B3460"/>
    <w:rsid w:val="003B355C"/>
    <w:rsid w:val="003B3B20"/>
    <w:rsid w:val="003B3BBB"/>
    <w:rsid w:val="003B45B2"/>
    <w:rsid w:val="003B4F2A"/>
    <w:rsid w:val="003B4F59"/>
    <w:rsid w:val="003B5AC6"/>
    <w:rsid w:val="003B62D9"/>
    <w:rsid w:val="003B6C2E"/>
    <w:rsid w:val="003B6CEB"/>
    <w:rsid w:val="003B764F"/>
    <w:rsid w:val="003C0DA8"/>
    <w:rsid w:val="003C16D8"/>
    <w:rsid w:val="003C1B86"/>
    <w:rsid w:val="003C20D2"/>
    <w:rsid w:val="003C2436"/>
    <w:rsid w:val="003C2E05"/>
    <w:rsid w:val="003C4E31"/>
    <w:rsid w:val="003C76F1"/>
    <w:rsid w:val="003D09F1"/>
    <w:rsid w:val="003D1325"/>
    <w:rsid w:val="003D1B26"/>
    <w:rsid w:val="003D2765"/>
    <w:rsid w:val="003D33F2"/>
    <w:rsid w:val="003D3742"/>
    <w:rsid w:val="003D3E77"/>
    <w:rsid w:val="003D52D0"/>
    <w:rsid w:val="003D5CDB"/>
    <w:rsid w:val="003D5D11"/>
    <w:rsid w:val="003D5E90"/>
    <w:rsid w:val="003D655F"/>
    <w:rsid w:val="003D6FBF"/>
    <w:rsid w:val="003D7968"/>
    <w:rsid w:val="003D7E6C"/>
    <w:rsid w:val="003E0864"/>
    <w:rsid w:val="003E283C"/>
    <w:rsid w:val="003E353B"/>
    <w:rsid w:val="003E38DB"/>
    <w:rsid w:val="003E398F"/>
    <w:rsid w:val="003E3BB6"/>
    <w:rsid w:val="003E3D39"/>
    <w:rsid w:val="003E4888"/>
    <w:rsid w:val="003E49D6"/>
    <w:rsid w:val="003E4D40"/>
    <w:rsid w:val="003E5794"/>
    <w:rsid w:val="003E63B7"/>
    <w:rsid w:val="003E6E3F"/>
    <w:rsid w:val="003E7037"/>
    <w:rsid w:val="003F03C4"/>
    <w:rsid w:val="003F08E2"/>
    <w:rsid w:val="003F0BA9"/>
    <w:rsid w:val="003F1111"/>
    <w:rsid w:val="003F1242"/>
    <w:rsid w:val="003F2009"/>
    <w:rsid w:val="003F4753"/>
    <w:rsid w:val="003F4AD5"/>
    <w:rsid w:val="003F6F47"/>
    <w:rsid w:val="003F75D5"/>
    <w:rsid w:val="003F7EA2"/>
    <w:rsid w:val="003F7FBA"/>
    <w:rsid w:val="00400BD9"/>
    <w:rsid w:val="0040119A"/>
    <w:rsid w:val="0040222B"/>
    <w:rsid w:val="00402D31"/>
    <w:rsid w:val="004031E0"/>
    <w:rsid w:val="004032DA"/>
    <w:rsid w:val="00403ADF"/>
    <w:rsid w:val="0040454A"/>
    <w:rsid w:val="0040476E"/>
    <w:rsid w:val="00405702"/>
    <w:rsid w:val="00406D76"/>
    <w:rsid w:val="004103E5"/>
    <w:rsid w:val="0041040D"/>
    <w:rsid w:val="00411899"/>
    <w:rsid w:val="00416331"/>
    <w:rsid w:val="00416814"/>
    <w:rsid w:val="004175D0"/>
    <w:rsid w:val="00417645"/>
    <w:rsid w:val="00421483"/>
    <w:rsid w:val="004226FB"/>
    <w:rsid w:val="00422B18"/>
    <w:rsid w:val="00422BDB"/>
    <w:rsid w:val="004230B0"/>
    <w:rsid w:val="00423663"/>
    <w:rsid w:val="00423F71"/>
    <w:rsid w:val="00424801"/>
    <w:rsid w:val="00424A2D"/>
    <w:rsid w:val="00424E6B"/>
    <w:rsid w:val="0042549E"/>
    <w:rsid w:val="00426882"/>
    <w:rsid w:val="0042778B"/>
    <w:rsid w:val="00430037"/>
    <w:rsid w:val="00431A51"/>
    <w:rsid w:val="00431A52"/>
    <w:rsid w:val="00432D2D"/>
    <w:rsid w:val="004338E7"/>
    <w:rsid w:val="00434364"/>
    <w:rsid w:val="004345E0"/>
    <w:rsid w:val="004346D3"/>
    <w:rsid w:val="0043481E"/>
    <w:rsid w:val="00434904"/>
    <w:rsid w:val="0043586E"/>
    <w:rsid w:val="00437587"/>
    <w:rsid w:val="00437660"/>
    <w:rsid w:val="00440C4F"/>
    <w:rsid w:val="00440E7A"/>
    <w:rsid w:val="00441864"/>
    <w:rsid w:val="004425AF"/>
    <w:rsid w:val="00442D71"/>
    <w:rsid w:val="0044481B"/>
    <w:rsid w:val="004449FA"/>
    <w:rsid w:val="00445203"/>
    <w:rsid w:val="0044630A"/>
    <w:rsid w:val="00446AD5"/>
    <w:rsid w:val="0044791F"/>
    <w:rsid w:val="00447E77"/>
    <w:rsid w:val="004501A2"/>
    <w:rsid w:val="00450ABB"/>
    <w:rsid w:val="0045145F"/>
    <w:rsid w:val="00451D2F"/>
    <w:rsid w:val="0045434C"/>
    <w:rsid w:val="00454A7E"/>
    <w:rsid w:val="004558A4"/>
    <w:rsid w:val="004562CE"/>
    <w:rsid w:val="00456B92"/>
    <w:rsid w:val="00460308"/>
    <w:rsid w:val="0046034D"/>
    <w:rsid w:val="00460798"/>
    <w:rsid w:val="00460A86"/>
    <w:rsid w:val="00461693"/>
    <w:rsid w:val="0046219C"/>
    <w:rsid w:val="004639AE"/>
    <w:rsid w:val="00463A44"/>
    <w:rsid w:val="004640F7"/>
    <w:rsid w:val="00464448"/>
    <w:rsid w:val="00464F27"/>
    <w:rsid w:val="004655A2"/>
    <w:rsid w:val="00465966"/>
    <w:rsid w:val="0046624D"/>
    <w:rsid w:val="004673B6"/>
    <w:rsid w:val="00470EB9"/>
    <w:rsid w:val="0047113D"/>
    <w:rsid w:val="00471810"/>
    <w:rsid w:val="00472A82"/>
    <w:rsid w:val="00472BAF"/>
    <w:rsid w:val="00472E06"/>
    <w:rsid w:val="004733EC"/>
    <w:rsid w:val="00473B9E"/>
    <w:rsid w:val="00474908"/>
    <w:rsid w:val="00475554"/>
    <w:rsid w:val="00475C19"/>
    <w:rsid w:val="00476132"/>
    <w:rsid w:val="0047651A"/>
    <w:rsid w:val="00476E5E"/>
    <w:rsid w:val="00477097"/>
    <w:rsid w:val="0048037E"/>
    <w:rsid w:val="00480528"/>
    <w:rsid w:val="00483145"/>
    <w:rsid w:val="00483216"/>
    <w:rsid w:val="00485161"/>
    <w:rsid w:val="00485241"/>
    <w:rsid w:val="00485CA8"/>
    <w:rsid w:val="004871F6"/>
    <w:rsid w:val="00487D33"/>
    <w:rsid w:val="00487D51"/>
    <w:rsid w:val="00490A94"/>
    <w:rsid w:val="00490D9A"/>
    <w:rsid w:val="00490DAC"/>
    <w:rsid w:val="004912DD"/>
    <w:rsid w:val="0049181E"/>
    <w:rsid w:val="00491F1E"/>
    <w:rsid w:val="004944A4"/>
    <w:rsid w:val="00494A62"/>
    <w:rsid w:val="00495C48"/>
    <w:rsid w:val="00495C9F"/>
    <w:rsid w:val="00495FE1"/>
    <w:rsid w:val="004961E2"/>
    <w:rsid w:val="00496476"/>
    <w:rsid w:val="00497B01"/>
    <w:rsid w:val="00497D1E"/>
    <w:rsid w:val="00497F9F"/>
    <w:rsid w:val="004A0987"/>
    <w:rsid w:val="004A0D13"/>
    <w:rsid w:val="004A16F6"/>
    <w:rsid w:val="004A176A"/>
    <w:rsid w:val="004A1B4E"/>
    <w:rsid w:val="004A1B5D"/>
    <w:rsid w:val="004A1DCC"/>
    <w:rsid w:val="004A3AFE"/>
    <w:rsid w:val="004A3E56"/>
    <w:rsid w:val="004A45AC"/>
    <w:rsid w:val="004A466E"/>
    <w:rsid w:val="004A4C45"/>
    <w:rsid w:val="004A5084"/>
    <w:rsid w:val="004A54B9"/>
    <w:rsid w:val="004A6C67"/>
    <w:rsid w:val="004A7AE9"/>
    <w:rsid w:val="004B346B"/>
    <w:rsid w:val="004B35AE"/>
    <w:rsid w:val="004B39F5"/>
    <w:rsid w:val="004B466B"/>
    <w:rsid w:val="004B5D91"/>
    <w:rsid w:val="004B5FD2"/>
    <w:rsid w:val="004B72CE"/>
    <w:rsid w:val="004C0494"/>
    <w:rsid w:val="004C0A98"/>
    <w:rsid w:val="004C1E5E"/>
    <w:rsid w:val="004C1FC2"/>
    <w:rsid w:val="004C25FB"/>
    <w:rsid w:val="004C2EB9"/>
    <w:rsid w:val="004C5011"/>
    <w:rsid w:val="004C6102"/>
    <w:rsid w:val="004C673B"/>
    <w:rsid w:val="004C755C"/>
    <w:rsid w:val="004C7AA0"/>
    <w:rsid w:val="004C7C7F"/>
    <w:rsid w:val="004D0069"/>
    <w:rsid w:val="004D02BB"/>
    <w:rsid w:val="004D15F7"/>
    <w:rsid w:val="004D2A2D"/>
    <w:rsid w:val="004D3CDE"/>
    <w:rsid w:val="004D490F"/>
    <w:rsid w:val="004D5143"/>
    <w:rsid w:val="004D5349"/>
    <w:rsid w:val="004D603E"/>
    <w:rsid w:val="004D60D7"/>
    <w:rsid w:val="004D76B8"/>
    <w:rsid w:val="004E2D44"/>
    <w:rsid w:val="004E335B"/>
    <w:rsid w:val="004E3672"/>
    <w:rsid w:val="004E3745"/>
    <w:rsid w:val="004E3EFA"/>
    <w:rsid w:val="004E3F52"/>
    <w:rsid w:val="004E418E"/>
    <w:rsid w:val="004E49C9"/>
    <w:rsid w:val="004E4AC5"/>
    <w:rsid w:val="004E4BE2"/>
    <w:rsid w:val="004E5047"/>
    <w:rsid w:val="004E5A42"/>
    <w:rsid w:val="004E6622"/>
    <w:rsid w:val="004E7623"/>
    <w:rsid w:val="004E7AFE"/>
    <w:rsid w:val="004F00DD"/>
    <w:rsid w:val="004F054B"/>
    <w:rsid w:val="004F110C"/>
    <w:rsid w:val="004F13DB"/>
    <w:rsid w:val="004F2684"/>
    <w:rsid w:val="004F367B"/>
    <w:rsid w:val="004F3F4B"/>
    <w:rsid w:val="004F422E"/>
    <w:rsid w:val="004F4FF0"/>
    <w:rsid w:val="004F5682"/>
    <w:rsid w:val="004F57FE"/>
    <w:rsid w:val="004F60E6"/>
    <w:rsid w:val="004F66F7"/>
    <w:rsid w:val="00500E84"/>
    <w:rsid w:val="00501853"/>
    <w:rsid w:val="005026B2"/>
    <w:rsid w:val="00502A86"/>
    <w:rsid w:val="005030B3"/>
    <w:rsid w:val="00503BE0"/>
    <w:rsid w:val="005043EA"/>
    <w:rsid w:val="005047FB"/>
    <w:rsid w:val="005053EA"/>
    <w:rsid w:val="0050691B"/>
    <w:rsid w:val="0050692C"/>
    <w:rsid w:val="00506BD0"/>
    <w:rsid w:val="00506C67"/>
    <w:rsid w:val="00506CB8"/>
    <w:rsid w:val="005076A1"/>
    <w:rsid w:val="00507C5F"/>
    <w:rsid w:val="0051186B"/>
    <w:rsid w:val="00513481"/>
    <w:rsid w:val="00513B28"/>
    <w:rsid w:val="00514D0A"/>
    <w:rsid w:val="0051549E"/>
    <w:rsid w:val="005176FE"/>
    <w:rsid w:val="00520302"/>
    <w:rsid w:val="00521785"/>
    <w:rsid w:val="0052225C"/>
    <w:rsid w:val="0052244A"/>
    <w:rsid w:val="00522D29"/>
    <w:rsid w:val="00525440"/>
    <w:rsid w:val="005258EE"/>
    <w:rsid w:val="005276EA"/>
    <w:rsid w:val="00527766"/>
    <w:rsid w:val="005302C7"/>
    <w:rsid w:val="00530DDC"/>
    <w:rsid w:val="00530DF3"/>
    <w:rsid w:val="00531394"/>
    <w:rsid w:val="005313DA"/>
    <w:rsid w:val="0053143E"/>
    <w:rsid w:val="00531D56"/>
    <w:rsid w:val="00533A17"/>
    <w:rsid w:val="005347FB"/>
    <w:rsid w:val="00534D08"/>
    <w:rsid w:val="00535235"/>
    <w:rsid w:val="005366B3"/>
    <w:rsid w:val="005369D9"/>
    <w:rsid w:val="00537AB1"/>
    <w:rsid w:val="00537E75"/>
    <w:rsid w:val="005402A6"/>
    <w:rsid w:val="00540E0C"/>
    <w:rsid w:val="00541023"/>
    <w:rsid w:val="00541EB2"/>
    <w:rsid w:val="00542AB9"/>
    <w:rsid w:val="005436A3"/>
    <w:rsid w:val="005443C9"/>
    <w:rsid w:val="0054503F"/>
    <w:rsid w:val="0054698D"/>
    <w:rsid w:val="00546FC7"/>
    <w:rsid w:val="00551AA1"/>
    <w:rsid w:val="00551C3D"/>
    <w:rsid w:val="005526AA"/>
    <w:rsid w:val="00552AFB"/>
    <w:rsid w:val="005535D8"/>
    <w:rsid w:val="00556EAA"/>
    <w:rsid w:val="005571FF"/>
    <w:rsid w:val="00557424"/>
    <w:rsid w:val="00560154"/>
    <w:rsid w:val="005607A4"/>
    <w:rsid w:val="005610D0"/>
    <w:rsid w:val="00563472"/>
    <w:rsid w:val="0056355E"/>
    <w:rsid w:val="005649AD"/>
    <w:rsid w:val="00565CA5"/>
    <w:rsid w:val="005667DA"/>
    <w:rsid w:val="00566B9D"/>
    <w:rsid w:val="005670B3"/>
    <w:rsid w:val="00570C21"/>
    <w:rsid w:val="00571067"/>
    <w:rsid w:val="00571D44"/>
    <w:rsid w:val="00571EB8"/>
    <w:rsid w:val="0057267B"/>
    <w:rsid w:val="00572EE0"/>
    <w:rsid w:val="00572FEA"/>
    <w:rsid w:val="00573435"/>
    <w:rsid w:val="00573A2E"/>
    <w:rsid w:val="00574175"/>
    <w:rsid w:val="0057478E"/>
    <w:rsid w:val="00574F21"/>
    <w:rsid w:val="005752BD"/>
    <w:rsid w:val="0057532F"/>
    <w:rsid w:val="00575596"/>
    <w:rsid w:val="00577072"/>
    <w:rsid w:val="005771FF"/>
    <w:rsid w:val="00577AEF"/>
    <w:rsid w:val="00577EB2"/>
    <w:rsid w:val="005801AF"/>
    <w:rsid w:val="00581367"/>
    <w:rsid w:val="00583927"/>
    <w:rsid w:val="00584FCD"/>
    <w:rsid w:val="0058668A"/>
    <w:rsid w:val="00586B2A"/>
    <w:rsid w:val="00586C84"/>
    <w:rsid w:val="00586E46"/>
    <w:rsid w:val="00587A1E"/>
    <w:rsid w:val="00590C97"/>
    <w:rsid w:val="005917FC"/>
    <w:rsid w:val="0059201C"/>
    <w:rsid w:val="005926C7"/>
    <w:rsid w:val="005937BF"/>
    <w:rsid w:val="00593CBB"/>
    <w:rsid w:val="00594010"/>
    <w:rsid w:val="005A0670"/>
    <w:rsid w:val="005A0B79"/>
    <w:rsid w:val="005A0CDE"/>
    <w:rsid w:val="005A0D05"/>
    <w:rsid w:val="005A1B10"/>
    <w:rsid w:val="005A1C36"/>
    <w:rsid w:val="005A214B"/>
    <w:rsid w:val="005A3A90"/>
    <w:rsid w:val="005A3BAF"/>
    <w:rsid w:val="005A58F8"/>
    <w:rsid w:val="005A5978"/>
    <w:rsid w:val="005A60CD"/>
    <w:rsid w:val="005A6B31"/>
    <w:rsid w:val="005A7192"/>
    <w:rsid w:val="005A7F15"/>
    <w:rsid w:val="005B0630"/>
    <w:rsid w:val="005B1A8F"/>
    <w:rsid w:val="005B205F"/>
    <w:rsid w:val="005B2994"/>
    <w:rsid w:val="005B2B8B"/>
    <w:rsid w:val="005B2F3A"/>
    <w:rsid w:val="005B4BCA"/>
    <w:rsid w:val="005B73A3"/>
    <w:rsid w:val="005C0391"/>
    <w:rsid w:val="005C09D7"/>
    <w:rsid w:val="005C0D7A"/>
    <w:rsid w:val="005C1ED1"/>
    <w:rsid w:val="005C314B"/>
    <w:rsid w:val="005C31E2"/>
    <w:rsid w:val="005C32F0"/>
    <w:rsid w:val="005C4DEF"/>
    <w:rsid w:val="005C5813"/>
    <w:rsid w:val="005C7018"/>
    <w:rsid w:val="005C71F3"/>
    <w:rsid w:val="005D0056"/>
    <w:rsid w:val="005D0E80"/>
    <w:rsid w:val="005D4195"/>
    <w:rsid w:val="005D45DC"/>
    <w:rsid w:val="005D602D"/>
    <w:rsid w:val="005D6AC2"/>
    <w:rsid w:val="005D7C05"/>
    <w:rsid w:val="005E0074"/>
    <w:rsid w:val="005E0DB7"/>
    <w:rsid w:val="005E1216"/>
    <w:rsid w:val="005E1A0C"/>
    <w:rsid w:val="005E25C9"/>
    <w:rsid w:val="005E2687"/>
    <w:rsid w:val="005E3A00"/>
    <w:rsid w:val="005E3C63"/>
    <w:rsid w:val="005E5219"/>
    <w:rsid w:val="005E57FE"/>
    <w:rsid w:val="005E6641"/>
    <w:rsid w:val="005E68D4"/>
    <w:rsid w:val="005E6911"/>
    <w:rsid w:val="005E6D2E"/>
    <w:rsid w:val="005F02C7"/>
    <w:rsid w:val="005F11AB"/>
    <w:rsid w:val="005F1406"/>
    <w:rsid w:val="005F1D49"/>
    <w:rsid w:val="005F289B"/>
    <w:rsid w:val="005F2EF4"/>
    <w:rsid w:val="005F32F4"/>
    <w:rsid w:val="005F367E"/>
    <w:rsid w:val="005F4F5C"/>
    <w:rsid w:val="005F5EF5"/>
    <w:rsid w:val="005F763E"/>
    <w:rsid w:val="005F7718"/>
    <w:rsid w:val="005F771E"/>
    <w:rsid w:val="00601346"/>
    <w:rsid w:val="006013CA"/>
    <w:rsid w:val="0060231C"/>
    <w:rsid w:val="00602D81"/>
    <w:rsid w:val="0060466D"/>
    <w:rsid w:val="00604AB4"/>
    <w:rsid w:val="0060627E"/>
    <w:rsid w:val="0060707F"/>
    <w:rsid w:val="00611163"/>
    <w:rsid w:val="00611175"/>
    <w:rsid w:val="006113E3"/>
    <w:rsid w:val="00611813"/>
    <w:rsid w:val="00611E71"/>
    <w:rsid w:val="00611F33"/>
    <w:rsid w:val="006124F1"/>
    <w:rsid w:val="00613359"/>
    <w:rsid w:val="00613F08"/>
    <w:rsid w:val="0061444A"/>
    <w:rsid w:val="0061596E"/>
    <w:rsid w:val="00615CAE"/>
    <w:rsid w:val="00616270"/>
    <w:rsid w:val="0061648C"/>
    <w:rsid w:val="00616A8A"/>
    <w:rsid w:val="00617267"/>
    <w:rsid w:val="006179D3"/>
    <w:rsid w:val="006216A8"/>
    <w:rsid w:val="00621B5E"/>
    <w:rsid w:val="00621BC4"/>
    <w:rsid w:val="00621FE8"/>
    <w:rsid w:val="00623CC8"/>
    <w:rsid w:val="00624210"/>
    <w:rsid w:val="00626753"/>
    <w:rsid w:val="006271B9"/>
    <w:rsid w:val="00627365"/>
    <w:rsid w:val="006313D5"/>
    <w:rsid w:val="00632EEA"/>
    <w:rsid w:val="006334F6"/>
    <w:rsid w:val="0063366A"/>
    <w:rsid w:val="00635A55"/>
    <w:rsid w:val="00635BD0"/>
    <w:rsid w:val="00637559"/>
    <w:rsid w:val="00640045"/>
    <w:rsid w:val="00640300"/>
    <w:rsid w:val="0064035E"/>
    <w:rsid w:val="00640DB1"/>
    <w:rsid w:val="00641DFA"/>
    <w:rsid w:val="00642771"/>
    <w:rsid w:val="00642BB0"/>
    <w:rsid w:val="0064462C"/>
    <w:rsid w:val="0064513D"/>
    <w:rsid w:val="006455F4"/>
    <w:rsid w:val="006457E2"/>
    <w:rsid w:val="00645F1E"/>
    <w:rsid w:val="00646C71"/>
    <w:rsid w:val="00647841"/>
    <w:rsid w:val="00650251"/>
    <w:rsid w:val="00650AD5"/>
    <w:rsid w:val="00652583"/>
    <w:rsid w:val="00652ADC"/>
    <w:rsid w:val="00652ECB"/>
    <w:rsid w:val="00653FFC"/>
    <w:rsid w:val="00655E92"/>
    <w:rsid w:val="00655FA5"/>
    <w:rsid w:val="006567DB"/>
    <w:rsid w:val="00656D9F"/>
    <w:rsid w:val="00656EC1"/>
    <w:rsid w:val="006605E9"/>
    <w:rsid w:val="00662A2C"/>
    <w:rsid w:val="0066374D"/>
    <w:rsid w:val="00663E77"/>
    <w:rsid w:val="006642F5"/>
    <w:rsid w:val="00664748"/>
    <w:rsid w:val="00664FE3"/>
    <w:rsid w:val="00665F9F"/>
    <w:rsid w:val="006664C3"/>
    <w:rsid w:val="0066653B"/>
    <w:rsid w:val="006670EA"/>
    <w:rsid w:val="00667839"/>
    <w:rsid w:val="00667FE2"/>
    <w:rsid w:val="00670005"/>
    <w:rsid w:val="006706FD"/>
    <w:rsid w:val="00670BF3"/>
    <w:rsid w:val="00671CB3"/>
    <w:rsid w:val="00671F17"/>
    <w:rsid w:val="0067202D"/>
    <w:rsid w:val="0067255C"/>
    <w:rsid w:val="00672B2E"/>
    <w:rsid w:val="006732AB"/>
    <w:rsid w:val="00673BCF"/>
    <w:rsid w:val="006746F0"/>
    <w:rsid w:val="00675673"/>
    <w:rsid w:val="00675A0C"/>
    <w:rsid w:val="00676D16"/>
    <w:rsid w:val="0067706E"/>
    <w:rsid w:val="006779F3"/>
    <w:rsid w:val="00680568"/>
    <w:rsid w:val="006818F6"/>
    <w:rsid w:val="00682972"/>
    <w:rsid w:val="006848AA"/>
    <w:rsid w:val="00684DF4"/>
    <w:rsid w:val="00686EEB"/>
    <w:rsid w:val="00687294"/>
    <w:rsid w:val="00687D2B"/>
    <w:rsid w:val="0069012A"/>
    <w:rsid w:val="00691729"/>
    <w:rsid w:val="00691C33"/>
    <w:rsid w:val="00691CCF"/>
    <w:rsid w:val="00691D59"/>
    <w:rsid w:val="006923E1"/>
    <w:rsid w:val="00693137"/>
    <w:rsid w:val="00693A69"/>
    <w:rsid w:val="00694CA2"/>
    <w:rsid w:val="00695C44"/>
    <w:rsid w:val="00695D4D"/>
    <w:rsid w:val="006960B2"/>
    <w:rsid w:val="00696172"/>
    <w:rsid w:val="00696368"/>
    <w:rsid w:val="006964E4"/>
    <w:rsid w:val="00696B6E"/>
    <w:rsid w:val="0069752A"/>
    <w:rsid w:val="00697713"/>
    <w:rsid w:val="00697AFD"/>
    <w:rsid w:val="00697D25"/>
    <w:rsid w:val="006A0630"/>
    <w:rsid w:val="006A095A"/>
    <w:rsid w:val="006A0B79"/>
    <w:rsid w:val="006A2A31"/>
    <w:rsid w:val="006A363C"/>
    <w:rsid w:val="006A7602"/>
    <w:rsid w:val="006B0A69"/>
    <w:rsid w:val="006B1472"/>
    <w:rsid w:val="006B1535"/>
    <w:rsid w:val="006B166C"/>
    <w:rsid w:val="006B2333"/>
    <w:rsid w:val="006B2BB9"/>
    <w:rsid w:val="006B2F68"/>
    <w:rsid w:val="006B3829"/>
    <w:rsid w:val="006B3895"/>
    <w:rsid w:val="006B3E21"/>
    <w:rsid w:val="006B4148"/>
    <w:rsid w:val="006B4FF0"/>
    <w:rsid w:val="006B57C3"/>
    <w:rsid w:val="006B5CF0"/>
    <w:rsid w:val="006B6AB7"/>
    <w:rsid w:val="006B6D9F"/>
    <w:rsid w:val="006B748A"/>
    <w:rsid w:val="006B7AD4"/>
    <w:rsid w:val="006C0117"/>
    <w:rsid w:val="006C14F0"/>
    <w:rsid w:val="006C2F20"/>
    <w:rsid w:val="006C329D"/>
    <w:rsid w:val="006C56F8"/>
    <w:rsid w:val="006C6C6E"/>
    <w:rsid w:val="006D04DC"/>
    <w:rsid w:val="006D0B59"/>
    <w:rsid w:val="006D1112"/>
    <w:rsid w:val="006D1CD0"/>
    <w:rsid w:val="006D1EBA"/>
    <w:rsid w:val="006D4EED"/>
    <w:rsid w:val="006D5668"/>
    <w:rsid w:val="006E074E"/>
    <w:rsid w:val="006E1C34"/>
    <w:rsid w:val="006E471B"/>
    <w:rsid w:val="006E54D2"/>
    <w:rsid w:val="006E6023"/>
    <w:rsid w:val="006E6945"/>
    <w:rsid w:val="006E7211"/>
    <w:rsid w:val="006E7A85"/>
    <w:rsid w:val="006F07F1"/>
    <w:rsid w:val="006F0CA1"/>
    <w:rsid w:val="006F16A5"/>
    <w:rsid w:val="006F1EB2"/>
    <w:rsid w:val="006F32E0"/>
    <w:rsid w:val="006F3A2B"/>
    <w:rsid w:val="006F3D3C"/>
    <w:rsid w:val="006F52D2"/>
    <w:rsid w:val="006F7BF2"/>
    <w:rsid w:val="006F7E34"/>
    <w:rsid w:val="007006B2"/>
    <w:rsid w:val="00700C86"/>
    <w:rsid w:val="00700E03"/>
    <w:rsid w:val="007024C9"/>
    <w:rsid w:val="0070288A"/>
    <w:rsid w:val="007028BA"/>
    <w:rsid w:val="00702CFF"/>
    <w:rsid w:val="00703BB1"/>
    <w:rsid w:val="00703FB4"/>
    <w:rsid w:val="00703FC0"/>
    <w:rsid w:val="00703FE9"/>
    <w:rsid w:val="00705BFC"/>
    <w:rsid w:val="0070629D"/>
    <w:rsid w:val="007062C8"/>
    <w:rsid w:val="00707D31"/>
    <w:rsid w:val="00710275"/>
    <w:rsid w:val="0071045A"/>
    <w:rsid w:val="007106D8"/>
    <w:rsid w:val="007129FC"/>
    <w:rsid w:val="00712D1F"/>
    <w:rsid w:val="0071327C"/>
    <w:rsid w:val="0071489B"/>
    <w:rsid w:val="00715AFA"/>
    <w:rsid w:val="00716FC8"/>
    <w:rsid w:val="007177DD"/>
    <w:rsid w:val="0072004A"/>
    <w:rsid w:val="007208AA"/>
    <w:rsid w:val="00720E5B"/>
    <w:rsid w:val="0072187B"/>
    <w:rsid w:val="00721F41"/>
    <w:rsid w:val="007220EF"/>
    <w:rsid w:val="00722967"/>
    <w:rsid w:val="00723808"/>
    <w:rsid w:val="007238A8"/>
    <w:rsid w:val="007267C4"/>
    <w:rsid w:val="00726D7A"/>
    <w:rsid w:val="0072743C"/>
    <w:rsid w:val="00727549"/>
    <w:rsid w:val="007315DB"/>
    <w:rsid w:val="00731F9D"/>
    <w:rsid w:val="0073212F"/>
    <w:rsid w:val="00733537"/>
    <w:rsid w:val="0073446C"/>
    <w:rsid w:val="0073530A"/>
    <w:rsid w:val="0073625B"/>
    <w:rsid w:val="0073662A"/>
    <w:rsid w:val="007369CF"/>
    <w:rsid w:val="007375C4"/>
    <w:rsid w:val="00737607"/>
    <w:rsid w:val="007377BA"/>
    <w:rsid w:val="00737D90"/>
    <w:rsid w:val="00740C4D"/>
    <w:rsid w:val="0074136B"/>
    <w:rsid w:val="007413B1"/>
    <w:rsid w:val="007429C3"/>
    <w:rsid w:val="007438D6"/>
    <w:rsid w:val="00744A76"/>
    <w:rsid w:val="00744DA0"/>
    <w:rsid w:val="0074712E"/>
    <w:rsid w:val="007507AD"/>
    <w:rsid w:val="00750CF5"/>
    <w:rsid w:val="00751C44"/>
    <w:rsid w:val="00753AD5"/>
    <w:rsid w:val="00754BF3"/>
    <w:rsid w:val="007561E9"/>
    <w:rsid w:val="007562AF"/>
    <w:rsid w:val="00756B0E"/>
    <w:rsid w:val="00756EB4"/>
    <w:rsid w:val="0075744D"/>
    <w:rsid w:val="007600EF"/>
    <w:rsid w:val="00760288"/>
    <w:rsid w:val="00761E91"/>
    <w:rsid w:val="007624CE"/>
    <w:rsid w:val="00762883"/>
    <w:rsid w:val="00763463"/>
    <w:rsid w:val="0076351B"/>
    <w:rsid w:val="007636A8"/>
    <w:rsid w:val="00766429"/>
    <w:rsid w:val="00766600"/>
    <w:rsid w:val="00766DCE"/>
    <w:rsid w:val="00766ECF"/>
    <w:rsid w:val="007678A0"/>
    <w:rsid w:val="0077029C"/>
    <w:rsid w:val="007705FF"/>
    <w:rsid w:val="00771316"/>
    <w:rsid w:val="0077146E"/>
    <w:rsid w:val="007719EB"/>
    <w:rsid w:val="00771D85"/>
    <w:rsid w:val="007726B3"/>
    <w:rsid w:val="007731B9"/>
    <w:rsid w:val="0077320C"/>
    <w:rsid w:val="007732BE"/>
    <w:rsid w:val="00773FCF"/>
    <w:rsid w:val="007741CD"/>
    <w:rsid w:val="0077456B"/>
    <w:rsid w:val="00774CC3"/>
    <w:rsid w:val="00774E3A"/>
    <w:rsid w:val="007755B5"/>
    <w:rsid w:val="007756AA"/>
    <w:rsid w:val="00775783"/>
    <w:rsid w:val="00775CEE"/>
    <w:rsid w:val="00776651"/>
    <w:rsid w:val="00777995"/>
    <w:rsid w:val="00780957"/>
    <w:rsid w:val="00780D15"/>
    <w:rsid w:val="00781148"/>
    <w:rsid w:val="00781410"/>
    <w:rsid w:val="00781E24"/>
    <w:rsid w:val="00782AB8"/>
    <w:rsid w:val="00783008"/>
    <w:rsid w:val="007832B3"/>
    <w:rsid w:val="00785500"/>
    <w:rsid w:val="00785686"/>
    <w:rsid w:val="00785F8E"/>
    <w:rsid w:val="007868C5"/>
    <w:rsid w:val="00787B1B"/>
    <w:rsid w:val="00787E12"/>
    <w:rsid w:val="007907D1"/>
    <w:rsid w:val="00791408"/>
    <w:rsid w:val="00792382"/>
    <w:rsid w:val="00792878"/>
    <w:rsid w:val="00792FB0"/>
    <w:rsid w:val="00793E9B"/>
    <w:rsid w:val="007944C0"/>
    <w:rsid w:val="00795009"/>
    <w:rsid w:val="00796F85"/>
    <w:rsid w:val="007975D6"/>
    <w:rsid w:val="007979E9"/>
    <w:rsid w:val="00797B5E"/>
    <w:rsid w:val="007A19E6"/>
    <w:rsid w:val="007A2643"/>
    <w:rsid w:val="007A3C8A"/>
    <w:rsid w:val="007A3DC0"/>
    <w:rsid w:val="007A41F4"/>
    <w:rsid w:val="007A4726"/>
    <w:rsid w:val="007A55E4"/>
    <w:rsid w:val="007A5DB7"/>
    <w:rsid w:val="007A66DA"/>
    <w:rsid w:val="007B0604"/>
    <w:rsid w:val="007B0A06"/>
    <w:rsid w:val="007B1A5E"/>
    <w:rsid w:val="007B1DAC"/>
    <w:rsid w:val="007B1F61"/>
    <w:rsid w:val="007B3BEA"/>
    <w:rsid w:val="007B4B1B"/>
    <w:rsid w:val="007B50EE"/>
    <w:rsid w:val="007B5AD2"/>
    <w:rsid w:val="007B6167"/>
    <w:rsid w:val="007B627C"/>
    <w:rsid w:val="007B7745"/>
    <w:rsid w:val="007C04BF"/>
    <w:rsid w:val="007C0EEA"/>
    <w:rsid w:val="007C1020"/>
    <w:rsid w:val="007C110E"/>
    <w:rsid w:val="007C14D4"/>
    <w:rsid w:val="007C18DD"/>
    <w:rsid w:val="007C1C5E"/>
    <w:rsid w:val="007C1E52"/>
    <w:rsid w:val="007C26F5"/>
    <w:rsid w:val="007C2865"/>
    <w:rsid w:val="007C3316"/>
    <w:rsid w:val="007C3448"/>
    <w:rsid w:val="007C3856"/>
    <w:rsid w:val="007C41D1"/>
    <w:rsid w:val="007C450B"/>
    <w:rsid w:val="007C47F3"/>
    <w:rsid w:val="007C5168"/>
    <w:rsid w:val="007C54C3"/>
    <w:rsid w:val="007C737C"/>
    <w:rsid w:val="007C78B8"/>
    <w:rsid w:val="007C7F8E"/>
    <w:rsid w:val="007D097B"/>
    <w:rsid w:val="007D185F"/>
    <w:rsid w:val="007D1D8B"/>
    <w:rsid w:val="007D20E8"/>
    <w:rsid w:val="007D284B"/>
    <w:rsid w:val="007D39CA"/>
    <w:rsid w:val="007D3FDE"/>
    <w:rsid w:val="007D4A1D"/>
    <w:rsid w:val="007D4F3B"/>
    <w:rsid w:val="007D56E0"/>
    <w:rsid w:val="007D65A9"/>
    <w:rsid w:val="007D6E25"/>
    <w:rsid w:val="007D72E1"/>
    <w:rsid w:val="007D7E2C"/>
    <w:rsid w:val="007E03DA"/>
    <w:rsid w:val="007E0635"/>
    <w:rsid w:val="007E186B"/>
    <w:rsid w:val="007E2F97"/>
    <w:rsid w:val="007E4DBF"/>
    <w:rsid w:val="007E521D"/>
    <w:rsid w:val="007E6472"/>
    <w:rsid w:val="007E6784"/>
    <w:rsid w:val="007E697B"/>
    <w:rsid w:val="007F07C2"/>
    <w:rsid w:val="007F100A"/>
    <w:rsid w:val="007F13C5"/>
    <w:rsid w:val="007F1B5B"/>
    <w:rsid w:val="007F2080"/>
    <w:rsid w:val="007F2E0B"/>
    <w:rsid w:val="007F3B65"/>
    <w:rsid w:val="007F3F02"/>
    <w:rsid w:val="007F423D"/>
    <w:rsid w:val="007F4D1A"/>
    <w:rsid w:val="007F68AC"/>
    <w:rsid w:val="007F7B12"/>
    <w:rsid w:val="007F7DD0"/>
    <w:rsid w:val="008004E1"/>
    <w:rsid w:val="0080157C"/>
    <w:rsid w:val="00801A21"/>
    <w:rsid w:val="00802F20"/>
    <w:rsid w:val="00803CA2"/>
    <w:rsid w:val="0080490C"/>
    <w:rsid w:val="008058BC"/>
    <w:rsid w:val="00806CD5"/>
    <w:rsid w:val="00807168"/>
    <w:rsid w:val="0080767E"/>
    <w:rsid w:val="00810C4E"/>
    <w:rsid w:val="00810DC1"/>
    <w:rsid w:val="00811D9E"/>
    <w:rsid w:val="008123F4"/>
    <w:rsid w:val="00812CD6"/>
    <w:rsid w:val="00813967"/>
    <w:rsid w:val="0081442D"/>
    <w:rsid w:val="0081459A"/>
    <w:rsid w:val="00815095"/>
    <w:rsid w:val="008156B6"/>
    <w:rsid w:val="0081593F"/>
    <w:rsid w:val="00815C4D"/>
    <w:rsid w:val="008168C1"/>
    <w:rsid w:val="00816DAA"/>
    <w:rsid w:val="008172BC"/>
    <w:rsid w:val="00817682"/>
    <w:rsid w:val="008177F9"/>
    <w:rsid w:val="00820184"/>
    <w:rsid w:val="00820388"/>
    <w:rsid w:val="00820703"/>
    <w:rsid w:val="00820ADE"/>
    <w:rsid w:val="0082151F"/>
    <w:rsid w:val="008221F6"/>
    <w:rsid w:val="008221FB"/>
    <w:rsid w:val="00822386"/>
    <w:rsid w:val="008225B0"/>
    <w:rsid w:val="008226BE"/>
    <w:rsid w:val="00823306"/>
    <w:rsid w:val="008246CD"/>
    <w:rsid w:val="008251D1"/>
    <w:rsid w:val="008251E7"/>
    <w:rsid w:val="008252A6"/>
    <w:rsid w:val="00825A6A"/>
    <w:rsid w:val="00826AB1"/>
    <w:rsid w:val="00826CBE"/>
    <w:rsid w:val="00827112"/>
    <w:rsid w:val="00827948"/>
    <w:rsid w:val="00830F64"/>
    <w:rsid w:val="008314D6"/>
    <w:rsid w:val="008315F9"/>
    <w:rsid w:val="00831B81"/>
    <w:rsid w:val="00831DEA"/>
    <w:rsid w:val="00832B96"/>
    <w:rsid w:val="00833BB6"/>
    <w:rsid w:val="00833EA7"/>
    <w:rsid w:val="00834354"/>
    <w:rsid w:val="00837640"/>
    <w:rsid w:val="00837C85"/>
    <w:rsid w:val="00841028"/>
    <w:rsid w:val="00841610"/>
    <w:rsid w:val="00841F6E"/>
    <w:rsid w:val="00842C56"/>
    <w:rsid w:val="00843EFA"/>
    <w:rsid w:val="00845945"/>
    <w:rsid w:val="00846647"/>
    <w:rsid w:val="00847627"/>
    <w:rsid w:val="00847CE9"/>
    <w:rsid w:val="008502D9"/>
    <w:rsid w:val="0085153E"/>
    <w:rsid w:val="0085229A"/>
    <w:rsid w:val="0085266E"/>
    <w:rsid w:val="00853B88"/>
    <w:rsid w:val="008544A6"/>
    <w:rsid w:val="0085589F"/>
    <w:rsid w:val="00855958"/>
    <w:rsid w:val="00855B87"/>
    <w:rsid w:val="00855CB0"/>
    <w:rsid w:val="00855E88"/>
    <w:rsid w:val="00856895"/>
    <w:rsid w:val="00856BCC"/>
    <w:rsid w:val="00856CC5"/>
    <w:rsid w:val="00856D77"/>
    <w:rsid w:val="00860522"/>
    <w:rsid w:val="008605E9"/>
    <w:rsid w:val="00860E5E"/>
    <w:rsid w:val="008610CE"/>
    <w:rsid w:val="00861336"/>
    <w:rsid w:val="00861C2B"/>
    <w:rsid w:val="008626B1"/>
    <w:rsid w:val="008626BF"/>
    <w:rsid w:val="008628BD"/>
    <w:rsid w:val="008629DC"/>
    <w:rsid w:val="0086432A"/>
    <w:rsid w:val="0086460A"/>
    <w:rsid w:val="00865295"/>
    <w:rsid w:val="0086772B"/>
    <w:rsid w:val="00870A87"/>
    <w:rsid w:val="00870E74"/>
    <w:rsid w:val="00871514"/>
    <w:rsid w:val="00871562"/>
    <w:rsid w:val="00871800"/>
    <w:rsid w:val="00872054"/>
    <w:rsid w:val="00872751"/>
    <w:rsid w:val="00873E98"/>
    <w:rsid w:val="0087478A"/>
    <w:rsid w:val="00875097"/>
    <w:rsid w:val="00875113"/>
    <w:rsid w:val="0087591A"/>
    <w:rsid w:val="00876287"/>
    <w:rsid w:val="008775F7"/>
    <w:rsid w:val="008776DF"/>
    <w:rsid w:val="00877AB5"/>
    <w:rsid w:val="008800AF"/>
    <w:rsid w:val="008804A8"/>
    <w:rsid w:val="00880E19"/>
    <w:rsid w:val="008818D1"/>
    <w:rsid w:val="00882235"/>
    <w:rsid w:val="008828E6"/>
    <w:rsid w:val="00883221"/>
    <w:rsid w:val="00883DB1"/>
    <w:rsid w:val="00884580"/>
    <w:rsid w:val="008849B8"/>
    <w:rsid w:val="00884D93"/>
    <w:rsid w:val="00885595"/>
    <w:rsid w:val="008859F5"/>
    <w:rsid w:val="008860F8"/>
    <w:rsid w:val="00886103"/>
    <w:rsid w:val="00886374"/>
    <w:rsid w:val="0088670C"/>
    <w:rsid w:val="00886879"/>
    <w:rsid w:val="00886931"/>
    <w:rsid w:val="00887269"/>
    <w:rsid w:val="008872A5"/>
    <w:rsid w:val="00887ACE"/>
    <w:rsid w:val="00887D65"/>
    <w:rsid w:val="00891E7C"/>
    <w:rsid w:val="00893B68"/>
    <w:rsid w:val="00893F1C"/>
    <w:rsid w:val="008956A2"/>
    <w:rsid w:val="00895C05"/>
    <w:rsid w:val="00895E50"/>
    <w:rsid w:val="00896FF3"/>
    <w:rsid w:val="00897260"/>
    <w:rsid w:val="00897AC5"/>
    <w:rsid w:val="008A0543"/>
    <w:rsid w:val="008A1C5E"/>
    <w:rsid w:val="008A225F"/>
    <w:rsid w:val="008A2725"/>
    <w:rsid w:val="008A291E"/>
    <w:rsid w:val="008A2B6F"/>
    <w:rsid w:val="008A5765"/>
    <w:rsid w:val="008A5A7C"/>
    <w:rsid w:val="008A5B96"/>
    <w:rsid w:val="008A68B6"/>
    <w:rsid w:val="008A6B0C"/>
    <w:rsid w:val="008B1167"/>
    <w:rsid w:val="008B21E9"/>
    <w:rsid w:val="008B24B2"/>
    <w:rsid w:val="008B25B5"/>
    <w:rsid w:val="008B3680"/>
    <w:rsid w:val="008B40EA"/>
    <w:rsid w:val="008B42AF"/>
    <w:rsid w:val="008B43B6"/>
    <w:rsid w:val="008B4495"/>
    <w:rsid w:val="008B457B"/>
    <w:rsid w:val="008B518B"/>
    <w:rsid w:val="008B5C74"/>
    <w:rsid w:val="008C0E42"/>
    <w:rsid w:val="008C1247"/>
    <w:rsid w:val="008C212B"/>
    <w:rsid w:val="008C21F0"/>
    <w:rsid w:val="008C2F18"/>
    <w:rsid w:val="008C33A5"/>
    <w:rsid w:val="008C48F1"/>
    <w:rsid w:val="008C4F58"/>
    <w:rsid w:val="008C5D19"/>
    <w:rsid w:val="008C7A05"/>
    <w:rsid w:val="008D022F"/>
    <w:rsid w:val="008D0299"/>
    <w:rsid w:val="008D0399"/>
    <w:rsid w:val="008D0610"/>
    <w:rsid w:val="008D09CF"/>
    <w:rsid w:val="008D1177"/>
    <w:rsid w:val="008D129E"/>
    <w:rsid w:val="008D2B4D"/>
    <w:rsid w:val="008D3607"/>
    <w:rsid w:val="008D3723"/>
    <w:rsid w:val="008D3D15"/>
    <w:rsid w:val="008D469F"/>
    <w:rsid w:val="008D4D8C"/>
    <w:rsid w:val="008D6098"/>
    <w:rsid w:val="008D6DDE"/>
    <w:rsid w:val="008D7C48"/>
    <w:rsid w:val="008E0073"/>
    <w:rsid w:val="008E088B"/>
    <w:rsid w:val="008E1D44"/>
    <w:rsid w:val="008E2CF2"/>
    <w:rsid w:val="008E382F"/>
    <w:rsid w:val="008E4C15"/>
    <w:rsid w:val="008E51B2"/>
    <w:rsid w:val="008E5200"/>
    <w:rsid w:val="008E59B0"/>
    <w:rsid w:val="008E5ED6"/>
    <w:rsid w:val="008E6931"/>
    <w:rsid w:val="008E71CE"/>
    <w:rsid w:val="008F00F6"/>
    <w:rsid w:val="008F0374"/>
    <w:rsid w:val="008F0EB4"/>
    <w:rsid w:val="008F0F4B"/>
    <w:rsid w:val="008F1EBD"/>
    <w:rsid w:val="008F2939"/>
    <w:rsid w:val="008F4186"/>
    <w:rsid w:val="008F426F"/>
    <w:rsid w:val="008F521C"/>
    <w:rsid w:val="008F5A4A"/>
    <w:rsid w:val="008F5EB8"/>
    <w:rsid w:val="008F602B"/>
    <w:rsid w:val="008F6528"/>
    <w:rsid w:val="009001AD"/>
    <w:rsid w:val="00900442"/>
    <w:rsid w:val="00900D8C"/>
    <w:rsid w:val="009016B9"/>
    <w:rsid w:val="00901C4C"/>
    <w:rsid w:val="00902DAF"/>
    <w:rsid w:val="00903313"/>
    <w:rsid w:val="00903733"/>
    <w:rsid w:val="009038EF"/>
    <w:rsid w:val="00904D63"/>
    <w:rsid w:val="00904F51"/>
    <w:rsid w:val="00904FC8"/>
    <w:rsid w:val="00904FEA"/>
    <w:rsid w:val="009063BC"/>
    <w:rsid w:val="009076A7"/>
    <w:rsid w:val="00910566"/>
    <w:rsid w:val="00910CF2"/>
    <w:rsid w:val="009110B7"/>
    <w:rsid w:val="00912A02"/>
    <w:rsid w:val="00913470"/>
    <w:rsid w:val="00913C5D"/>
    <w:rsid w:val="00914C5C"/>
    <w:rsid w:val="0091531F"/>
    <w:rsid w:val="0091595A"/>
    <w:rsid w:val="00916320"/>
    <w:rsid w:val="009173B0"/>
    <w:rsid w:val="0091770D"/>
    <w:rsid w:val="009177E1"/>
    <w:rsid w:val="00917A26"/>
    <w:rsid w:val="0092014D"/>
    <w:rsid w:val="009208AD"/>
    <w:rsid w:val="00920A00"/>
    <w:rsid w:val="00920BA6"/>
    <w:rsid w:val="009217A7"/>
    <w:rsid w:val="009219BD"/>
    <w:rsid w:val="00921A42"/>
    <w:rsid w:val="00921B52"/>
    <w:rsid w:val="00921B99"/>
    <w:rsid w:val="0092351A"/>
    <w:rsid w:val="009243FE"/>
    <w:rsid w:val="00924A9F"/>
    <w:rsid w:val="00924D16"/>
    <w:rsid w:val="00926B0A"/>
    <w:rsid w:val="0093047C"/>
    <w:rsid w:val="00930AF3"/>
    <w:rsid w:val="0093196D"/>
    <w:rsid w:val="00931C49"/>
    <w:rsid w:val="00931EAE"/>
    <w:rsid w:val="009322AE"/>
    <w:rsid w:val="00932B26"/>
    <w:rsid w:val="009334F2"/>
    <w:rsid w:val="00934F3B"/>
    <w:rsid w:val="0093580F"/>
    <w:rsid w:val="00935C59"/>
    <w:rsid w:val="00935CC5"/>
    <w:rsid w:val="00937340"/>
    <w:rsid w:val="00937772"/>
    <w:rsid w:val="00940305"/>
    <w:rsid w:val="00940CEC"/>
    <w:rsid w:val="0094206A"/>
    <w:rsid w:val="009428C5"/>
    <w:rsid w:val="00942AF9"/>
    <w:rsid w:val="00942CF8"/>
    <w:rsid w:val="009454C7"/>
    <w:rsid w:val="00945DA0"/>
    <w:rsid w:val="0094631A"/>
    <w:rsid w:val="00946F1B"/>
    <w:rsid w:val="00950951"/>
    <w:rsid w:val="00951512"/>
    <w:rsid w:val="00951F8F"/>
    <w:rsid w:val="009520A9"/>
    <w:rsid w:val="00952CC9"/>
    <w:rsid w:val="00952FA2"/>
    <w:rsid w:val="009534D5"/>
    <w:rsid w:val="009534E2"/>
    <w:rsid w:val="00953684"/>
    <w:rsid w:val="00953B8F"/>
    <w:rsid w:val="0095425D"/>
    <w:rsid w:val="009543E2"/>
    <w:rsid w:val="009545A3"/>
    <w:rsid w:val="00954682"/>
    <w:rsid w:val="009548DA"/>
    <w:rsid w:val="00955A6E"/>
    <w:rsid w:val="00955AE5"/>
    <w:rsid w:val="00956881"/>
    <w:rsid w:val="0095780C"/>
    <w:rsid w:val="009617D1"/>
    <w:rsid w:val="00961CA5"/>
    <w:rsid w:val="00961E8F"/>
    <w:rsid w:val="009627C1"/>
    <w:rsid w:val="0096291E"/>
    <w:rsid w:val="00963281"/>
    <w:rsid w:val="009632F3"/>
    <w:rsid w:val="0096337A"/>
    <w:rsid w:val="00963B47"/>
    <w:rsid w:val="00963C0C"/>
    <w:rsid w:val="00965154"/>
    <w:rsid w:val="009651C7"/>
    <w:rsid w:val="009654D8"/>
    <w:rsid w:val="00965BAA"/>
    <w:rsid w:val="00966BB8"/>
    <w:rsid w:val="00966EA7"/>
    <w:rsid w:val="009676F5"/>
    <w:rsid w:val="0097045B"/>
    <w:rsid w:val="0097058C"/>
    <w:rsid w:val="009715D4"/>
    <w:rsid w:val="00971C2D"/>
    <w:rsid w:val="0097292B"/>
    <w:rsid w:val="009729F3"/>
    <w:rsid w:val="009740B7"/>
    <w:rsid w:val="009741E0"/>
    <w:rsid w:val="00975486"/>
    <w:rsid w:val="009758EC"/>
    <w:rsid w:val="009759FC"/>
    <w:rsid w:val="00975AE0"/>
    <w:rsid w:val="0097642B"/>
    <w:rsid w:val="00976A90"/>
    <w:rsid w:val="00976F01"/>
    <w:rsid w:val="00977499"/>
    <w:rsid w:val="009814FD"/>
    <w:rsid w:val="009818A2"/>
    <w:rsid w:val="00981C89"/>
    <w:rsid w:val="009821C9"/>
    <w:rsid w:val="00982DA6"/>
    <w:rsid w:val="0098548A"/>
    <w:rsid w:val="009859E0"/>
    <w:rsid w:val="00986194"/>
    <w:rsid w:val="009861C6"/>
    <w:rsid w:val="00986311"/>
    <w:rsid w:val="00987052"/>
    <w:rsid w:val="00987658"/>
    <w:rsid w:val="00987B5F"/>
    <w:rsid w:val="00990423"/>
    <w:rsid w:val="009917AB"/>
    <w:rsid w:val="00991C02"/>
    <w:rsid w:val="00992AFD"/>
    <w:rsid w:val="009937DF"/>
    <w:rsid w:val="00993EDB"/>
    <w:rsid w:val="009947B5"/>
    <w:rsid w:val="00994B52"/>
    <w:rsid w:val="00994BDE"/>
    <w:rsid w:val="00995018"/>
    <w:rsid w:val="009962FB"/>
    <w:rsid w:val="0099647C"/>
    <w:rsid w:val="009967E0"/>
    <w:rsid w:val="00997439"/>
    <w:rsid w:val="00997618"/>
    <w:rsid w:val="0099763D"/>
    <w:rsid w:val="009A0362"/>
    <w:rsid w:val="009A17C1"/>
    <w:rsid w:val="009A1B92"/>
    <w:rsid w:val="009A3DB9"/>
    <w:rsid w:val="009A43A7"/>
    <w:rsid w:val="009A4DEA"/>
    <w:rsid w:val="009A682A"/>
    <w:rsid w:val="009A68CC"/>
    <w:rsid w:val="009A6B83"/>
    <w:rsid w:val="009A6E8D"/>
    <w:rsid w:val="009A7121"/>
    <w:rsid w:val="009B022B"/>
    <w:rsid w:val="009B0CF1"/>
    <w:rsid w:val="009B11B2"/>
    <w:rsid w:val="009B1D86"/>
    <w:rsid w:val="009B20CF"/>
    <w:rsid w:val="009B27E8"/>
    <w:rsid w:val="009B2879"/>
    <w:rsid w:val="009B314B"/>
    <w:rsid w:val="009B3FEC"/>
    <w:rsid w:val="009B4F86"/>
    <w:rsid w:val="009B535B"/>
    <w:rsid w:val="009B5EF4"/>
    <w:rsid w:val="009B6E6F"/>
    <w:rsid w:val="009B6EF5"/>
    <w:rsid w:val="009B71A9"/>
    <w:rsid w:val="009B730C"/>
    <w:rsid w:val="009B79B1"/>
    <w:rsid w:val="009B7DD6"/>
    <w:rsid w:val="009C1826"/>
    <w:rsid w:val="009C1B00"/>
    <w:rsid w:val="009C22DC"/>
    <w:rsid w:val="009C25F7"/>
    <w:rsid w:val="009C3085"/>
    <w:rsid w:val="009C3DF0"/>
    <w:rsid w:val="009C4327"/>
    <w:rsid w:val="009C47B0"/>
    <w:rsid w:val="009C5B98"/>
    <w:rsid w:val="009C5D65"/>
    <w:rsid w:val="009C6BDF"/>
    <w:rsid w:val="009C72E9"/>
    <w:rsid w:val="009D0C73"/>
    <w:rsid w:val="009D1FCC"/>
    <w:rsid w:val="009D24AE"/>
    <w:rsid w:val="009D3AA5"/>
    <w:rsid w:val="009D3F6A"/>
    <w:rsid w:val="009D47E7"/>
    <w:rsid w:val="009D5375"/>
    <w:rsid w:val="009D5596"/>
    <w:rsid w:val="009D65AD"/>
    <w:rsid w:val="009D716E"/>
    <w:rsid w:val="009D7381"/>
    <w:rsid w:val="009D7C46"/>
    <w:rsid w:val="009D7D12"/>
    <w:rsid w:val="009E0E23"/>
    <w:rsid w:val="009E175F"/>
    <w:rsid w:val="009E190A"/>
    <w:rsid w:val="009E2060"/>
    <w:rsid w:val="009E235E"/>
    <w:rsid w:val="009E281B"/>
    <w:rsid w:val="009E2E17"/>
    <w:rsid w:val="009E3891"/>
    <w:rsid w:val="009E4028"/>
    <w:rsid w:val="009E478B"/>
    <w:rsid w:val="009E4A01"/>
    <w:rsid w:val="009E5FAD"/>
    <w:rsid w:val="009E66BC"/>
    <w:rsid w:val="009E67E7"/>
    <w:rsid w:val="009F1196"/>
    <w:rsid w:val="009F3178"/>
    <w:rsid w:val="009F3F02"/>
    <w:rsid w:val="009F4781"/>
    <w:rsid w:val="009F5625"/>
    <w:rsid w:val="009F5B08"/>
    <w:rsid w:val="009F5BA0"/>
    <w:rsid w:val="009F62B8"/>
    <w:rsid w:val="009F668B"/>
    <w:rsid w:val="009F691C"/>
    <w:rsid w:val="009F6CCC"/>
    <w:rsid w:val="009F7260"/>
    <w:rsid w:val="009F73CB"/>
    <w:rsid w:val="009F78E6"/>
    <w:rsid w:val="00A015D9"/>
    <w:rsid w:val="00A01A10"/>
    <w:rsid w:val="00A04876"/>
    <w:rsid w:val="00A04B3E"/>
    <w:rsid w:val="00A07742"/>
    <w:rsid w:val="00A07B2B"/>
    <w:rsid w:val="00A07B48"/>
    <w:rsid w:val="00A07CED"/>
    <w:rsid w:val="00A07EBA"/>
    <w:rsid w:val="00A10770"/>
    <w:rsid w:val="00A1089A"/>
    <w:rsid w:val="00A1164F"/>
    <w:rsid w:val="00A1258D"/>
    <w:rsid w:val="00A12E08"/>
    <w:rsid w:val="00A12EC9"/>
    <w:rsid w:val="00A131DA"/>
    <w:rsid w:val="00A139B2"/>
    <w:rsid w:val="00A13C98"/>
    <w:rsid w:val="00A14007"/>
    <w:rsid w:val="00A146C8"/>
    <w:rsid w:val="00A14BEB"/>
    <w:rsid w:val="00A15605"/>
    <w:rsid w:val="00A16BDF"/>
    <w:rsid w:val="00A1761D"/>
    <w:rsid w:val="00A20CAD"/>
    <w:rsid w:val="00A20E39"/>
    <w:rsid w:val="00A21201"/>
    <w:rsid w:val="00A21230"/>
    <w:rsid w:val="00A21C8A"/>
    <w:rsid w:val="00A22339"/>
    <w:rsid w:val="00A22447"/>
    <w:rsid w:val="00A224E8"/>
    <w:rsid w:val="00A24A0E"/>
    <w:rsid w:val="00A24CCD"/>
    <w:rsid w:val="00A25BA8"/>
    <w:rsid w:val="00A2654D"/>
    <w:rsid w:val="00A3026F"/>
    <w:rsid w:val="00A31039"/>
    <w:rsid w:val="00A32974"/>
    <w:rsid w:val="00A33454"/>
    <w:rsid w:val="00A34420"/>
    <w:rsid w:val="00A3451E"/>
    <w:rsid w:val="00A346BE"/>
    <w:rsid w:val="00A348ED"/>
    <w:rsid w:val="00A3500D"/>
    <w:rsid w:val="00A35D59"/>
    <w:rsid w:val="00A36005"/>
    <w:rsid w:val="00A368ED"/>
    <w:rsid w:val="00A37C08"/>
    <w:rsid w:val="00A40057"/>
    <w:rsid w:val="00A40818"/>
    <w:rsid w:val="00A4153D"/>
    <w:rsid w:val="00A41818"/>
    <w:rsid w:val="00A43C6B"/>
    <w:rsid w:val="00A43D44"/>
    <w:rsid w:val="00A44600"/>
    <w:rsid w:val="00A44835"/>
    <w:rsid w:val="00A44FEA"/>
    <w:rsid w:val="00A45B72"/>
    <w:rsid w:val="00A46535"/>
    <w:rsid w:val="00A466F4"/>
    <w:rsid w:val="00A4760D"/>
    <w:rsid w:val="00A4781D"/>
    <w:rsid w:val="00A5091B"/>
    <w:rsid w:val="00A51A8E"/>
    <w:rsid w:val="00A51CB3"/>
    <w:rsid w:val="00A5230D"/>
    <w:rsid w:val="00A528DA"/>
    <w:rsid w:val="00A53026"/>
    <w:rsid w:val="00A54792"/>
    <w:rsid w:val="00A54C0F"/>
    <w:rsid w:val="00A54F23"/>
    <w:rsid w:val="00A55277"/>
    <w:rsid w:val="00A564C3"/>
    <w:rsid w:val="00A56DBB"/>
    <w:rsid w:val="00A577FC"/>
    <w:rsid w:val="00A60805"/>
    <w:rsid w:val="00A60D30"/>
    <w:rsid w:val="00A6120E"/>
    <w:rsid w:val="00A628B5"/>
    <w:rsid w:val="00A62B87"/>
    <w:rsid w:val="00A62F1F"/>
    <w:rsid w:val="00A63498"/>
    <w:rsid w:val="00A63727"/>
    <w:rsid w:val="00A643AD"/>
    <w:rsid w:val="00A64B95"/>
    <w:rsid w:val="00A65429"/>
    <w:rsid w:val="00A65CB0"/>
    <w:rsid w:val="00A7104F"/>
    <w:rsid w:val="00A711BA"/>
    <w:rsid w:val="00A714AA"/>
    <w:rsid w:val="00A7230B"/>
    <w:rsid w:val="00A72489"/>
    <w:rsid w:val="00A72528"/>
    <w:rsid w:val="00A746DE"/>
    <w:rsid w:val="00A77352"/>
    <w:rsid w:val="00A77772"/>
    <w:rsid w:val="00A80D93"/>
    <w:rsid w:val="00A829B0"/>
    <w:rsid w:val="00A8355B"/>
    <w:rsid w:val="00A8424E"/>
    <w:rsid w:val="00A84F18"/>
    <w:rsid w:val="00A84F3D"/>
    <w:rsid w:val="00A8553B"/>
    <w:rsid w:val="00A8692D"/>
    <w:rsid w:val="00A86BEF"/>
    <w:rsid w:val="00A8713C"/>
    <w:rsid w:val="00A87189"/>
    <w:rsid w:val="00A874F4"/>
    <w:rsid w:val="00A8796D"/>
    <w:rsid w:val="00A90770"/>
    <w:rsid w:val="00A90D2B"/>
    <w:rsid w:val="00A9200F"/>
    <w:rsid w:val="00A95C2D"/>
    <w:rsid w:val="00A96182"/>
    <w:rsid w:val="00A96799"/>
    <w:rsid w:val="00A96B3A"/>
    <w:rsid w:val="00A9719C"/>
    <w:rsid w:val="00A9725B"/>
    <w:rsid w:val="00A97533"/>
    <w:rsid w:val="00A97AD0"/>
    <w:rsid w:val="00A97EBA"/>
    <w:rsid w:val="00AA0411"/>
    <w:rsid w:val="00AA0F87"/>
    <w:rsid w:val="00AA19C4"/>
    <w:rsid w:val="00AA2355"/>
    <w:rsid w:val="00AA238C"/>
    <w:rsid w:val="00AA2C1A"/>
    <w:rsid w:val="00AA3000"/>
    <w:rsid w:val="00AA35CF"/>
    <w:rsid w:val="00AA3C28"/>
    <w:rsid w:val="00AA63A7"/>
    <w:rsid w:val="00AA6746"/>
    <w:rsid w:val="00AA71CA"/>
    <w:rsid w:val="00AA7499"/>
    <w:rsid w:val="00AA7950"/>
    <w:rsid w:val="00AA7E58"/>
    <w:rsid w:val="00AB0769"/>
    <w:rsid w:val="00AB0D2C"/>
    <w:rsid w:val="00AB1011"/>
    <w:rsid w:val="00AB256F"/>
    <w:rsid w:val="00AB2AC7"/>
    <w:rsid w:val="00AB39F3"/>
    <w:rsid w:val="00AB4407"/>
    <w:rsid w:val="00AB46F7"/>
    <w:rsid w:val="00AB570B"/>
    <w:rsid w:val="00AB5938"/>
    <w:rsid w:val="00AB65B9"/>
    <w:rsid w:val="00AB6AE0"/>
    <w:rsid w:val="00AC0158"/>
    <w:rsid w:val="00AC03CF"/>
    <w:rsid w:val="00AC1617"/>
    <w:rsid w:val="00AC197A"/>
    <w:rsid w:val="00AC19BD"/>
    <w:rsid w:val="00AC1C74"/>
    <w:rsid w:val="00AC1F87"/>
    <w:rsid w:val="00AC2168"/>
    <w:rsid w:val="00AC27AC"/>
    <w:rsid w:val="00AC2955"/>
    <w:rsid w:val="00AC3600"/>
    <w:rsid w:val="00AC3C07"/>
    <w:rsid w:val="00AC4270"/>
    <w:rsid w:val="00AC4EF8"/>
    <w:rsid w:val="00AC54C8"/>
    <w:rsid w:val="00AC55FC"/>
    <w:rsid w:val="00AC5B06"/>
    <w:rsid w:val="00AC6461"/>
    <w:rsid w:val="00AC66AB"/>
    <w:rsid w:val="00AD17F7"/>
    <w:rsid w:val="00AD1C48"/>
    <w:rsid w:val="00AD26A4"/>
    <w:rsid w:val="00AD32CD"/>
    <w:rsid w:val="00AD38FF"/>
    <w:rsid w:val="00AD455A"/>
    <w:rsid w:val="00AD5929"/>
    <w:rsid w:val="00AD59BE"/>
    <w:rsid w:val="00AD6867"/>
    <w:rsid w:val="00AD6A03"/>
    <w:rsid w:val="00AD7172"/>
    <w:rsid w:val="00AD77B0"/>
    <w:rsid w:val="00AD7DDA"/>
    <w:rsid w:val="00AE10BC"/>
    <w:rsid w:val="00AE21C9"/>
    <w:rsid w:val="00AE24BC"/>
    <w:rsid w:val="00AE2653"/>
    <w:rsid w:val="00AE2F76"/>
    <w:rsid w:val="00AE3884"/>
    <w:rsid w:val="00AE3B05"/>
    <w:rsid w:val="00AE48B2"/>
    <w:rsid w:val="00AE790E"/>
    <w:rsid w:val="00AE7A50"/>
    <w:rsid w:val="00AF001D"/>
    <w:rsid w:val="00AF111E"/>
    <w:rsid w:val="00AF1B71"/>
    <w:rsid w:val="00AF1C6C"/>
    <w:rsid w:val="00AF3BEB"/>
    <w:rsid w:val="00AF44BA"/>
    <w:rsid w:val="00AF4635"/>
    <w:rsid w:val="00AF4DC0"/>
    <w:rsid w:val="00AF62FF"/>
    <w:rsid w:val="00AF6EE9"/>
    <w:rsid w:val="00AF720C"/>
    <w:rsid w:val="00AF726B"/>
    <w:rsid w:val="00B00AAA"/>
    <w:rsid w:val="00B01367"/>
    <w:rsid w:val="00B01CA8"/>
    <w:rsid w:val="00B01DD8"/>
    <w:rsid w:val="00B01F06"/>
    <w:rsid w:val="00B028D9"/>
    <w:rsid w:val="00B02FE9"/>
    <w:rsid w:val="00B03278"/>
    <w:rsid w:val="00B03A86"/>
    <w:rsid w:val="00B04C65"/>
    <w:rsid w:val="00B0508D"/>
    <w:rsid w:val="00B05896"/>
    <w:rsid w:val="00B059D7"/>
    <w:rsid w:val="00B0756F"/>
    <w:rsid w:val="00B076A4"/>
    <w:rsid w:val="00B07C78"/>
    <w:rsid w:val="00B07F1B"/>
    <w:rsid w:val="00B1035C"/>
    <w:rsid w:val="00B10FF8"/>
    <w:rsid w:val="00B118E1"/>
    <w:rsid w:val="00B12CCD"/>
    <w:rsid w:val="00B1317F"/>
    <w:rsid w:val="00B146F8"/>
    <w:rsid w:val="00B147C8"/>
    <w:rsid w:val="00B1511D"/>
    <w:rsid w:val="00B15177"/>
    <w:rsid w:val="00B15580"/>
    <w:rsid w:val="00B15890"/>
    <w:rsid w:val="00B1591D"/>
    <w:rsid w:val="00B15E77"/>
    <w:rsid w:val="00B166DD"/>
    <w:rsid w:val="00B17477"/>
    <w:rsid w:val="00B17721"/>
    <w:rsid w:val="00B202E6"/>
    <w:rsid w:val="00B20DCB"/>
    <w:rsid w:val="00B21534"/>
    <w:rsid w:val="00B215F4"/>
    <w:rsid w:val="00B219F7"/>
    <w:rsid w:val="00B229DB"/>
    <w:rsid w:val="00B23473"/>
    <w:rsid w:val="00B23CFA"/>
    <w:rsid w:val="00B24333"/>
    <w:rsid w:val="00B2454C"/>
    <w:rsid w:val="00B24D6B"/>
    <w:rsid w:val="00B25F5E"/>
    <w:rsid w:val="00B27190"/>
    <w:rsid w:val="00B27314"/>
    <w:rsid w:val="00B2752F"/>
    <w:rsid w:val="00B304AA"/>
    <w:rsid w:val="00B3167B"/>
    <w:rsid w:val="00B32481"/>
    <w:rsid w:val="00B33FDC"/>
    <w:rsid w:val="00B349E5"/>
    <w:rsid w:val="00B354A0"/>
    <w:rsid w:val="00B358BE"/>
    <w:rsid w:val="00B372BE"/>
    <w:rsid w:val="00B40A90"/>
    <w:rsid w:val="00B40F26"/>
    <w:rsid w:val="00B414FE"/>
    <w:rsid w:val="00B41C0E"/>
    <w:rsid w:val="00B42003"/>
    <w:rsid w:val="00B426D4"/>
    <w:rsid w:val="00B42951"/>
    <w:rsid w:val="00B4302E"/>
    <w:rsid w:val="00B433F6"/>
    <w:rsid w:val="00B456D5"/>
    <w:rsid w:val="00B45FD8"/>
    <w:rsid w:val="00B46F91"/>
    <w:rsid w:val="00B52C1C"/>
    <w:rsid w:val="00B52CB6"/>
    <w:rsid w:val="00B52CD3"/>
    <w:rsid w:val="00B547B8"/>
    <w:rsid w:val="00B549DD"/>
    <w:rsid w:val="00B54D81"/>
    <w:rsid w:val="00B559F8"/>
    <w:rsid w:val="00B56DFB"/>
    <w:rsid w:val="00B57E8C"/>
    <w:rsid w:val="00B6083A"/>
    <w:rsid w:val="00B60CD9"/>
    <w:rsid w:val="00B617DB"/>
    <w:rsid w:val="00B617FE"/>
    <w:rsid w:val="00B6189E"/>
    <w:rsid w:val="00B62DE8"/>
    <w:rsid w:val="00B62F07"/>
    <w:rsid w:val="00B63D85"/>
    <w:rsid w:val="00B63EE0"/>
    <w:rsid w:val="00B64C42"/>
    <w:rsid w:val="00B6550E"/>
    <w:rsid w:val="00B66A74"/>
    <w:rsid w:val="00B67829"/>
    <w:rsid w:val="00B7034F"/>
    <w:rsid w:val="00B70641"/>
    <w:rsid w:val="00B7096A"/>
    <w:rsid w:val="00B71198"/>
    <w:rsid w:val="00B711EA"/>
    <w:rsid w:val="00B712F0"/>
    <w:rsid w:val="00B71CE7"/>
    <w:rsid w:val="00B72240"/>
    <w:rsid w:val="00B72A01"/>
    <w:rsid w:val="00B73848"/>
    <w:rsid w:val="00B77C18"/>
    <w:rsid w:val="00B77F18"/>
    <w:rsid w:val="00B77F22"/>
    <w:rsid w:val="00B8051D"/>
    <w:rsid w:val="00B8054D"/>
    <w:rsid w:val="00B811BE"/>
    <w:rsid w:val="00B81546"/>
    <w:rsid w:val="00B81B0F"/>
    <w:rsid w:val="00B82138"/>
    <w:rsid w:val="00B822B2"/>
    <w:rsid w:val="00B83019"/>
    <w:rsid w:val="00B834A9"/>
    <w:rsid w:val="00B83844"/>
    <w:rsid w:val="00B84564"/>
    <w:rsid w:val="00B847BC"/>
    <w:rsid w:val="00B84F42"/>
    <w:rsid w:val="00B85729"/>
    <w:rsid w:val="00B8774C"/>
    <w:rsid w:val="00B90EA3"/>
    <w:rsid w:val="00B91105"/>
    <w:rsid w:val="00B9233D"/>
    <w:rsid w:val="00B92622"/>
    <w:rsid w:val="00B93546"/>
    <w:rsid w:val="00B93831"/>
    <w:rsid w:val="00B93998"/>
    <w:rsid w:val="00B947B1"/>
    <w:rsid w:val="00B9546B"/>
    <w:rsid w:val="00B95C16"/>
    <w:rsid w:val="00B96AA7"/>
    <w:rsid w:val="00B97A57"/>
    <w:rsid w:val="00BA058D"/>
    <w:rsid w:val="00BA0C15"/>
    <w:rsid w:val="00BA14A1"/>
    <w:rsid w:val="00BA1806"/>
    <w:rsid w:val="00BA22AC"/>
    <w:rsid w:val="00BA25ED"/>
    <w:rsid w:val="00BA3013"/>
    <w:rsid w:val="00BA38A0"/>
    <w:rsid w:val="00BA39AA"/>
    <w:rsid w:val="00BA3A5C"/>
    <w:rsid w:val="00BA408C"/>
    <w:rsid w:val="00BA420A"/>
    <w:rsid w:val="00BA4357"/>
    <w:rsid w:val="00BA4762"/>
    <w:rsid w:val="00BA5937"/>
    <w:rsid w:val="00BA61D4"/>
    <w:rsid w:val="00BA6479"/>
    <w:rsid w:val="00BA64BF"/>
    <w:rsid w:val="00BA6F07"/>
    <w:rsid w:val="00BB010A"/>
    <w:rsid w:val="00BB0884"/>
    <w:rsid w:val="00BB0A7B"/>
    <w:rsid w:val="00BB0FCA"/>
    <w:rsid w:val="00BB19E6"/>
    <w:rsid w:val="00BB1A52"/>
    <w:rsid w:val="00BB240E"/>
    <w:rsid w:val="00BB2CE3"/>
    <w:rsid w:val="00BB36B8"/>
    <w:rsid w:val="00BB51AB"/>
    <w:rsid w:val="00BB54A0"/>
    <w:rsid w:val="00BB5B27"/>
    <w:rsid w:val="00BB6223"/>
    <w:rsid w:val="00BB6688"/>
    <w:rsid w:val="00BB69A4"/>
    <w:rsid w:val="00BB76EF"/>
    <w:rsid w:val="00BC048A"/>
    <w:rsid w:val="00BC06B9"/>
    <w:rsid w:val="00BC1962"/>
    <w:rsid w:val="00BC2BD8"/>
    <w:rsid w:val="00BC432D"/>
    <w:rsid w:val="00BC4DA1"/>
    <w:rsid w:val="00BC5C15"/>
    <w:rsid w:val="00BC5EF2"/>
    <w:rsid w:val="00BC6243"/>
    <w:rsid w:val="00BC6450"/>
    <w:rsid w:val="00BC67BE"/>
    <w:rsid w:val="00BC7DDF"/>
    <w:rsid w:val="00BD06E8"/>
    <w:rsid w:val="00BD08A8"/>
    <w:rsid w:val="00BD0CBC"/>
    <w:rsid w:val="00BD1348"/>
    <w:rsid w:val="00BD2355"/>
    <w:rsid w:val="00BD24B1"/>
    <w:rsid w:val="00BD2903"/>
    <w:rsid w:val="00BD312F"/>
    <w:rsid w:val="00BD3AFE"/>
    <w:rsid w:val="00BD44E8"/>
    <w:rsid w:val="00BD4708"/>
    <w:rsid w:val="00BD57F2"/>
    <w:rsid w:val="00BD6D53"/>
    <w:rsid w:val="00BD71B4"/>
    <w:rsid w:val="00BE08AF"/>
    <w:rsid w:val="00BE1089"/>
    <w:rsid w:val="00BE1998"/>
    <w:rsid w:val="00BE3F2A"/>
    <w:rsid w:val="00BE4B39"/>
    <w:rsid w:val="00BE58B7"/>
    <w:rsid w:val="00BE5D5B"/>
    <w:rsid w:val="00BE78F2"/>
    <w:rsid w:val="00BE7F60"/>
    <w:rsid w:val="00BF098C"/>
    <w:rsid w:val="00BF15FA"/>
    <w:rsid w:val="00BF218C"/>
    <w:rsid w:val="00BF2840"/>
    <w:rsid w:val="00BF2D25"/>
    <w:rsid w:val="00BF3423"/>
    <w:rsid w:val="00BF3DAC"/>
    <w:rsid w:val="00BF4744"/>
    <w:rsid w:val="00BF475E"/>
    <w:rsid w:val="00BF4AB4"/>
    <w:rsid w:val="00BF5118"/>
    <w:rsid w:val="00BF53D3"/>
    <w:rsid w:val="00BF550C"/>
    <w:rsid w:val="00BF5DA7"/>
    <w:rsid w:val="00BF5F1E"/>
    <w:rsid w:val="00BF6417"/>
    <w:rsid w:val="00BF673A"/>
    <w:rsid w:val="00BF71B2"/>
    <w:rsid w:val="00BF7B74"/>
    <w:rsid w:val="00C00386"/>
    <w:rsid w:val="00C01A6D"/>
    <w:rsid w:val="00C01FDF"/>
    <w:rsid w:val="00C02F22"/>
    <w:rsid w:val="00C034B6"/>
    <w:rsid w:val="00C03BDF"/>
    <w:rsid w:val="00C03DA9"/>
    <w:rsid w:val="00C04160"/>
    <w:rsid w:val="00C04656"/>
    <w:rsid w:val="00C048DA"/>
    <w:rsid w:val="00C051BE"/>
    <w:rsid w:val="00C057C4"/>
    <w:rsid w:val="00C063BE"/>
    <w:rsid w:val="00C0689C"/>
    <w:rsid w:val="00C07780"/>
    <w:rsid w:val="00C07B20"/>
    <w:rsid w:val="00C1104B"/>
    <w:rsid w:val="00C111C4"/>
    <w:rsid w:val="00C11449"/>
    <w:rsid w:val="00C119FB"/>
    <w:rsid w:val="00C139CC"/>
    <w:rsid w:val="00C1404C"/>
    <w:rsid w:val="00C14583"/>
    <w:rsid w:val="00C14B4C"/>
    <w:rsid w:val="00C20171"/>
    <w:rsid w:val="00C2051B"/>
    <w:rsid w:val="00C209DE"/>
    <w:rsid w:val="00C213DC"/>
    <w:rsid w:val="00C22D42"/>
    <w:rsid w:val="00C23E1C"/>
    <w:rsid w:val="00C242C1"/>
    <w:rsid w:val="00C24E67"/>
    <w:rsid w:val="00C25AAB"/>
    <w:rsid w:val="00C25FA2"/>
    <w:rsid w:val="00C26771"/>
    <w:rsid w:val="00C27EB9"/>
    <w:rsid w:val="00C30BE0"/>
    <w:rsid w:val="00C31216"/>
    <w:rsid w:val="00C31723"/>
    <w:rsid w:val="00C32B21"/>
    <w:rsid w:val="00C34003"/>
    <w:rsid w:val="00C34378"/>
    <w:rsid w:val="00C34A94"/>
    <w:rsid w:val="00C34E30"/>
    <w:rsid w:val="00C35448"/>
    <w:rsid w:val="00C35719"/>
    <w:rsid w:val="00C35F75"/>
    <w:rsid w:val="00C360BE"/>
    <w:rsid w:val="00C36969"/>
    <w:rsid w:val="00C36BC2"/>
    <w:rsid w:val="00C375E2"/>
    <w:rsid w:val="00C37BFB"/>
    <w:rsid w:val="00C40ABB"/>
    <w:rsid w:val="00C40B0C"/>
    <w:rsid w:val="00C40DCC"/>
    <w:rsid w:val="00C413F6"/>
    <w:rsid w:val="00C4157F"/>
    <w:rsid w:val="00C41C78"/>
    <w:rsid w:val="00C425CF"/>
    <w:rsid w:val="00C434A2"/>
    <w:rsid w:val="00C43D97"/>
    <w:rsid w:val="00C44F23"/>
    <w:rsid w:val="00C45553"/>
    <w:rsid w:val="00C45B09"/>
    <w:rsid w:val="00C4605A"/>
    <w:rsid w:val="00C47AF9"/>
    <w:rsid w:val="00C51568"/>
    <w:rsid w:val="00C52443"/>
    <w:rsid w:val="00C5359E"/>
    <w:rsid w:val="00C54E24"/>
    <w:rsid w:val="00C551E1"/>
    <w:rsid w:val="00C55844"/>
    <w:rsid w:val="00C55E6E"/>
    <w:rsid w:val="00C55F16"/>
    <w:rsid w:val="00C607D5"/>
    <w:rsid w:val="00C60F89"/>
    <w:rsid w:val="00C614E2"/>
    <w:rsid w:val="00C61A9E"/>
    <w:rsid w:val="00C638E1"/>
    <w:rsid w:val="00C6462A"/>
    <w:rsid w:val="00C65F2A"/>
    <w:rsid w:val="00C6651A"/>
    <w:rsid w:val="00C66A87"/>
    <w:rsid w:val="00C67FD4"/>
    <w:rsid w:val="00C70391"/>
    <w:rsid w:val="00C708B4"/>
    <w:rsid w:val="00C7098D"/>
    <w:rsid w:val="00C70DEE"/>
    <w:rsid w:val="00C71700"/>
    <w:rsid w:val="00C71DB0"/>
    <w:rsid w:val="00C72884"/>
    <w:rsid w:val="00C73585"/>
    <w:rsid w:val="00C736DE"/>
    <w:rsid w:val="00C743B2"/>
    <w:rsid w:val="00C74576"/>
    <w:rsid w:val="00C74F68"/>
    <w:rsid w:val="00C74FA3"/>
    <w:rsid w:val="00C754EB"/>
    <w:rsid w:val="00C763DF"/>
    <w:rsid w:val="00C76FC7"/>
    <w:rsid w:val="00C77B3D"/>
    <w:rsid w:val="00C80750"/>
    <w:rsid w:val="00C80908"/>
    <w:rsid w:val="00C80AF8"/>
    <w:rsid w:val="00C80F2B"/>
    <w:rsid w:val="00C81E34"/>
    <w:rsid w:val="00C83C79"/>
    <w:rsid w:val="00C83CFF"/>
    <w:rsid w:val="00C83D71"/>
    <w:rsid w:val="00C85196"/>
    <w:rsid w:val="00C86356"/>
    <w:rsid w:val="00C86622"/>
    <w:rsid w:val="00C86813"/>
    <w:rsid w:val="00C8698D"/>
    <w:rsid w:val="00C872A8"/>
    <w:rsid w:val="00C87432"/>
    <w:rsid w:val="00C874C8"/>
    <w:rsid w:val="00C87956"/>
    <w:rsid w:val="00C900C1"/>
    <w:rsid w:val="00C9093E"/>
    <w:rsid w:val="00C9130A"/>
    <w:rsid w:val="00C9293C"/>
    <w:rsid w:val="00C9322F"/>
    <w:rsid w:val="00C959BC"/>
    <w:rsid w:val="00C96BB4"/>
    <w:rsid w:val="00C96C8C"/>
    <w:rsid w:val="00CA02E5"/>
    <w:rsid w:val="00CA031A"/>
    <w:rsid w:val="00CA141F"/>
    <w:rsid w:val="00CA1488"/>
    <w:rsid w:val="00CA1544"/>
    <w:rsid w:val="00CA1919"/>
    <w:rsid w:val="00CA2138"/>
    <w:rsid w:val="00CA26E4"/>
    <w:rsid w:val="00CA3223"/>
    <w:rsid w:val="00CA4387"/>
    <w:rsid w:val="00CA51F0"/>
    <w:rsid w:val="00CA53DA"/>
    <w:rsid w:val="00CA5619"/>
    <w:rsid w:val="00CA635C"/>
    <w:rsid w:val="00CA6473"/>
    <w:rsid w:val="00CA6A1C"/>
    <w:rsid w:val="00CA6ADC"/>
    <w:rsid w:val="00CA70CC"/>
    <w:rsid w:val="00CA75A6"/>
    <w:rsid w:val="00CA79CD"/>
    <w:rsid w:val="00CB0812"/>
    <w:rsid w:val="00CB0EE3"/>
    <w:rsid w:val="00CB4E5B"/>
    <w:rsid w:val="00CB5C5C"/>
    <w:rsid w:val="00CB7416"/>
    <w:rsid w:val="00CC1F36"/>
    <w:rsid w:val="00CC2158"/>
    <w:rsid w:val="00CC2434"/>
    <w:rsid w:val="00CC30C7"/>
    <w:rsid w:val="00CC3CA4"/>
    <w:rsid w:val="00CC3D5D"/>
    <w:rsid w:val="00CC56FE"/>
    <w:rsid w:val="00CC5FF4"/>
    <w:rsid w:val="00CC6897"/>
    <w:rsid w:val="00CC690E"/>
    <w:rsid w:val="00CC697E"/>
    <w:rsid w:val="00CD028D"/>
    <w:rsid w:val="00CD04CF"/>
    <w:rsid w:val="00CD1B85"/>
    <w:rsid w:val="00CD2039"/>
    <w:rsid w:val="00CD21AA"/>
    <w:rsid w:val="00CD21EA"/>
    <w:rsid w:val="00CD3E12"/>
    <w:rsid w:val="00CD43E7"/>
    <w:rsid w:val="00CD5A85"/>
    <w:rsid w:val="00CD6822"/>
    <w:rsid w:val="00CD6858"/>
    <w:rsid w:val="00CD7E4C"/>
    <w:rsid w:val="00CE0E97"/>
    <w:rsid w:val="00CE1BE9"/>
    <w:rsid w:val="00CE2B1D"/>
    <w:rsid w:val="00CE2C94"/>
    <w:rsid w:val="00CE459A"/>
    <w:rsid w:val="00CE487D"/>
    <w:rsid w:val="00CE49AE"/>
    <w:rsid w:val="00CE5C82"/>
    <w:rsid w:val="00CE5D94"/>
    <w:rsid w:val="00CE605E"/>
    <w:rsid w:val="00CE639A"/>
    <w:rsid w:val="00CE6668"/>
    <w:rsid w:val="00CE6F6E"/>
    <w:rsid w:val="00CE708D"/>
    <w:rsid w:val="00CE7C0B"/>
    <w:rsid w:val="00CF0939"/>
    <w:rsid w:val="00CF0AF0"/>
    <w:rsid w:val="00CF14CA"/>
    <w:rsid w:val="00CF174E"/>
    <w:rsid w:val="00CF2238"/>
    <w:rsid w:val="00CF29CD"/>
    <w:rsid w:val="00CF2A69"/>
    <w:rsid w:val="00CF2BD5"/>
    <w:rsid w:val="00CF30D9"/>
    <w:rsid w:val="00CF4B4A"/>
    <w:rsid w:val="00CF647A"/>
    <w:rsid w:val="00CF7DA2"/>
    <w:rsid w:val="00D003B8"/>
    <w:rsid w:val="00D017D9"/>
    <w:rsid w:val="00D01A74"/>
    <w:rsid w:val="00D027A5"/>
    <w:rsid w:val="00D02967"/>
    <w:rsid w:val="00D0336C"/>
    <w:rsid w:val="00D0359C"/>
    <w:rsid w:val="00D03974"/>
    <w:rsid w:val="00D040BD"/>
    <w:rsid w:val="00D05D9F"/>
    <w:rsid w:val="00D06A96"/>
    <w:rsid w:val="00D07128"/>
    <w:rsid w:val="00D072C3"/>
    <w:rsid w:val="00D1278F"/>
    <w:rsid w:val="00D1289D"/>
    <w:rsid w:val="00D12A2E"/>
    <w:rsid w:val="00D1325E"/>
    <w:rsid w:val="00D13772"/>
    <w:rsid w:val="00D13E58"/>
    <w:rsid w:val="00D143F6"/>
    <w:rsid w:val="00D15886"/>
    <w:rsid w:val="00D16634"/>
    <w:rsid w:val="00D16826"/>
    <w:rsid w:val="00D1781C"/>
    <w:rsid w:val="00D20681"/>
    <w:rsid w:val="00D20C4B"/>
    <w:rsid w:val="00D20CFF"/>
    <w:rsid w:val="00D20D61"/>
    <w:rsid w:val="00D21C30"/>
    <w:rsid w:val="00D23118"/>
    <w:rsid w:val="00D23901"/>
    <w:rsid w:val="00D2409B"/>
    <w:rsid w:val="00D25180"/>
    <w:rsid w:val="00D25DE5"/>
    <w:rsid w:val="00D26A0B"/>
    <w:rsid w:val="00D26B90"/>
    <w:rsid w:val="00D271D3"/>
    <w:rsid w:val="00D31B28"/>
    <w:rsid w:val="00D32901"/>
    <w:rsid w:val="00D32F73"/>
    <w:rsid w:val="00D33DC2"/>
    <w:rsid w:val="00D34495"/>
    <w:rsid w:val="00D36430"/>
    <w:rsid w:val="00D36591"/>
    <w:rsid w:val="00D379DC"/>
    <w:rsid w:val="00D407F4"/>
    <w:rsid w:val="00D40FED"/>
    <w:rsid w:val="00D42571"/>
    <w:rsid w:val="00D43E7C"/>
    <w:rsid w:val="00D44D48"/>
    <w:rsid w:val="00D4556C"/>
    <w:rsid w:val="00D4588E"/>
    <w:rsid w:val="00D46CF8"/>
    <w:rsid w:val="00D522CF"/>
    <w:rsid w:val="00D537BC"/>
    <w:rsid w:val="00D53C1F"/>
    <w:rsid w:val="00D54617"/>
    <w:rsid w:val="00D548E8"/>
    <w:rsid w:val="00D5612D"/>
    <w:rsid w:val="00D56690"/>
    <w:rsid w:val="00D56931"/>
    <w:rsid w:val="00D56F97"/>
    <w:rsid w:val="00D56FF0"/>
    <w:rsid w:val="00D57A10"/>
    <w:rsid w:val="00D60D87"/>
    <w:rsid w:val="00D60F0C"/>
    <w:rsid w:val="00D6186F"/>
    <w:rsid w:val="00D619A2"/>
    <w:rsid w:val="00D61DFB"/>
    <w:rsid w:val="00D61E1D"/>
    <w:rsid w:val="00D6238A"/>
    <w:rsid w:val="00D631A7"/>
    <w:rsid w:val="00D6348A"/>
    <w:rsid w:val="00D635A4"/>
    <w:rsid w:val="00D64702"/>
    <w:rsid w:val="00D648A0"/>
    <w:rsid w:val="00D65694"/>
    <w:rsid w:val="00D65EDB"/>
    <w:rsid w:val="00D66043"/>
    <w:rsid w:val="00D66071"/>
    <w:rsid w:val="00D67334"/>
    <w:rsid w:val="00D67355"/>
    <w:rsid w:val="00D6737A"/>
    <w:rsid w:val="00D67721"/>
    <w:rsid w:val="00D6788F"/>
    <w:rsid w:val="00D7009E"/>
    <w:rsid w:val="00D70631"/>
    <w:rsid w:val="00D70683"/>
    <w:rsid w:val="00D70702"/>
    <w:rsid w:val="00D70BB6"/>
    <w:rsid w:val="00D711B4"/>
    <w:rsid w:val="00D71FA9"/>
    <w:rsid w:val="00D7276C"/>
    <w:rsid w:val="00D73360"/>
    <w:rsid w:val="00D73AAD"/>
    <w:rsid w:val="00D74661"/>
    <w:rsid w:val="00D74814"/>
    <w:rsid w:val="00D769DC"/>
    <w:rsid w:val="00D76CB9"/>
    <w:rsid w:val="00D77169"/>
    <w:rsid w:val="00D776AD"/>
    <w:rsid w:val="00D8086D"/>
    <w:rsid w:val="00D8158B"/>
    <w:rsid w:val="00D81F24"/>
    <w:rsid w:val="00D81F42"/>
    <w:rsid w:val="00D83198"/>
    <w:rsid w:val="00D83FFF"/>
    <w:rsid w:val="00D843C0"/>
    <w:rsid w:val="00D846F1"/>
    <w:rsid w:val="00D85829"/>
    <w:rsid w:val="00D859BD"/>
    <w:rsid w:val="00D85E34"/>
    <w:rsid w:val="00D86230"/>
    <w:rsid w:val="00D86736"/>
    <w:rsid w:val="00D868DB"/>
    <w:rsid w:val="00D92172"/>
    <w:rsid w:val="00D9218E"/>
    <w:rsid w:val="00D92542"/>
    <w:rsid w:val="00D92672"/>
    <w:rsid w:val="00D93D0F"/>
    <w:rsid w:val="00D946A9"/>
    <w:rsid w:val="00D946B7"/>
    <w:rsid w:val="00D94703"/>
    <w:rsid w:val="00D94EB7"/>
    <w:rsid w:val="00D94FDD"/>
    <w:rsid w:val="00D95982"/>
    <w:rsid w:val="00D967DF"/>
    <w:rsid w:val="00D96BC3"/>
    <w:rsid w:val="00D97CB7"/>
    <w:rsid w:val="00DA09F0"/>
    <w:rsid w:val="00DA0B42"/>
    <w:rsid w:val="00DA0CAA"/>
    <w:rsid w:val="00DA1082"/>
    <w:rsid w:val="00DA130C"/>
    <w:rsid w:val="00DA1DE5"/>
    <w:rsid w:val="00DA1EDF"/>
    <w:rsid w:val="00DA3806"/>
    <w:rsid w:val="00DA3D22"/>
    <w:rsid w:val="00DA4D04"/>
    <w:rsid w:val="00DA59E0"/>
    <w:rsid w:val="00DA5B41"/>
    <w:rsid w:val="00DA6E70"/>
    <w:rsid w:val="00DA72BF"/>
    <w:rsid w:val="00DB1C34"/>
    <w:rsid w:val="00DB1C79"/>
    <w:rsid w:val="00DB2163"/>
    <w:rsid w:val="00DB2772"/>
    <w:rsid w:val="00DB27AE"/>
    <w:rsid w:val="00DB2AD1"/>
    <w:rsid w:val="00DB2D7A"/>
    <w:rsid w:val="00DB4740"/>
    <w:rsid w:val="00DB4CAB"/>
    <w:rsid w:val="00DB6121"/>
    <w:rsid w:val="00DB79E0"/>
    <w:rsid w:val="00DB7FDE"/>
    <w:rsid w:val="00DC024E"/>
    <w:rsid w:val="00DC0F44"/>
    <w:rsid w:val="00DC11CB"/>
    <w:rsid w:val="00DC161A"/>
    <w:rsid w:val="00DC1723"/>
    <w:rsid w:val="00DC3417"/>
    <w:rsid w:val="00DC349C"/>
    <w:rsid w:val="00DC390E"/>
    <w:rsid w:val="00DC3A87"/>
    <w:rsid w:val="00DC4A0D"/>
    <w:rsid w:val="00DC52D1"/>
    <w:rsid w:val="00DC576B"/>
    <w:rsid w:val="00DC5BF1"/>
    <w:rsid w:val="00DC706E"/>
    <w:rsid w:val="00DC70F9"/>
    <w:rsid w:val="00DC746A"/>
    <w:rsid w:val="00DC76B8"/>
    <w:rsid w:val="00DD0432"/>
    <w:rsid w:val="00DD08E4"/>
    <w:rsid w:val="00DD274D"/>
    <w:rsid w:val="00DD2929"/>
    <w:rsid w:val="00DD2CFB"/>
    <w:rsid w:val="00DD2EFA"/>
    <w:rsid w:val="00DD5DC5"/>
    <w:rsid w:val="00DD6D39"/>
    <w:rsid w:val="00DE05C3"/>
    <w:rsid w:val="00DE0DC5"/>
    <w:rsid w:val="00DE0DF8"/>
    <w:rsid w:val="00DE2A33"/>
    <w:rsid w:val="00DE3ABF"/>
    <w:rsid w:val="00DE522A"/>
    <w:rsid w:val="00DE5735"/>
    <w:rsid w:val="00DE776C"/>
    <w:rsid w:val="00DF1128"/>
    <w:rsid w:val="00DF1D79"/>
    <w:rsid w:val="00DF2AFA"/>
    <w:rsid w:val="00DF353C"/>
    <w:rsid w:val="00DF38A4"/>
    <w:rsid w:val="00DF3BF4"/>
    <w:rsid w:val="00DF5229"/>
    <w:rsid w:val="00DF531A"/>
    <w:rsid w:val="00DF537C"/>
    <w:rsid w:val="00DF563F"/>
    <w:rsid w:val="00DF59D4"/>
    <w:rsid w:val="00DF5D30"/>
    <w:rsid w:val="00DF690F"/>
    <w:rsid w:val="00DF6EF9"/>
    <w:rsid w:val="00DF740A"/>
    <w:rsid w:val="00DF7F63"/>
    <w:rsid w:val="00E0039F"/>
    <w:rsid w:val="00E01195"/>
    <w:rsid w:val="00E011EF"/>
    <w:rsid w:val="00E01687"/>
    <w:rsid w:val="00E018C9"/>
    <w:rsid w:val="00E01A65"/>
    <w:rsid w:val="00E01F1B"/>
    <w:rsid w:val="00E02ABD"/>
    <w:rsid w:val="00E03F14"/>
    <w:rsid w:val="00E043B5"/>
    <w:rsid w:val="00E05791"/>
    <w:rsid w:val="00E057F7"/>
    <w:rsid w:val="00E05ECA"/>
    <w:rsid w:val="00E072CE"/>
    <w:rsid w:val="00E07A2A"/>
    <w:rsid w:val="00E103D9"/>
    <w:rsid w:val="00E10B28"/>
    <w:rsid w:val="00E132C4"/>
    <w:rsid w:val="00E133DA"/>
    <w:rsid w:val="00E13A76"/>
    <w:rsid w:val="00E14469"/>
    <w:rsid w:val="00E144B9"/>
    <w:rsid w:val="00E14AF1"/>
    <w:rsid w:val="00E1571C"/>
    <w:rsid w:val="00E158F7"/>
    <w:rsid w:val="00E16EAA"/>
    <w:rsid w:val="00E17C8A"/>
    <w:rsid w:val="00E17E0B"/>
    <w:rsid w:val="00E212E9"/>
    <w:rsid w:val="00E21712"/>
    <w:rsid w:val="00E22401"/>
    <w:rsid w:val="00E22DA2"/>
    <w:rsid w:val="00E230B0"/>
    <w:rsid w:val="00E23CEC"/>
    <w:rsid w:val="00E2439D"/>
    <w:rsid w:val="00E247B8"/>
    <w:rsid w:val="00E24DCC"/>
    <w:rsid w:val="00E262AA"/>
    <w:rsid w:val="00E266F9"/>
    <w:rsid w:val="00E2711C"/>
    <w:rsid w:val="00E339BA"/>
    <w:rsid w:val="00E33E42"/>
    <w:rsid w:val="00E352AA"/>
    <w:rsid w:val="00E366AF"/>
    <w:rsid w:val="00E373FF"/>
    <w:rsid w:val="00E37A70"/>
    <w:rsid w:val="00E40392"/>
    <w:rsid w:val="00E40DAC"/>
    <w:rsid w:val="00E41AA6"/>
    <w:rsid w:val="00E42B1B"/>
    <w:rsid w:val="00E42CD8"/>
    <w:rsid w:val="00E43898"/>
    <w:rsid w:val="00E447CD"/>
    <w:rsid w:val="00E47433"/>
    <w:rsid w:val="00E474DE"/>
    <w:rsid w:val="00E50358"/>
    <w:rsid w:val="00E506C8"/>
    <w:rsid w:val="00E50D1B"/>
    <w:rsid w:val="00E51975"/>
    <w:rsid w:val="00E52061"/>
    <w:rsid w:val="00E52644"/>
    <w:rsid w:val="00E52FB8"/>
    <w:rsid w:val="00E535A1"/>
    <w:rsid w:val="00E536D0"/>
    <w:rsid w:val="00E5376C"/>
    <w:rsid w:val="00E54AE5"/>
    <w:rsid w:val="00E54F2A"/>
    <w:rsid w:val="00E5592F"/>
    <w:rsid w:val="00E61C4C"/>
    <w:rsid w:val="00E62679"/>
    <w:rsid w:val="00E645F7"/>
    <w:rsid w:val="00E64CDE"/>
    <w:rsid w:val="00E64D60"/>
    <w:rsid w:val="00E66E05"/>
    <w:rsid w:val="00E67070"/>
    <w:rsid w:val="00E67CAF"/>
    <w:rsid w:val="00E67E17"/>
    <w:rsid w:val="00E67E71"/>
    <w:rsid w:val="00E70B9A"/>
    <w:rsid w:val="00E71313"/>
    <w:rsid w:val="00E71DC9"/>
    <w:rsid w:val="00E729D7"/>
    <w:rsid w:val="00E73DA3"/>
    <w:rsid w:val="00E74622"/>
    <w:rsid w:val="00E75720"/>
    <w:rsid w:val="00E75D95"/>
    <w:rsid w:val="00E761AE"/>
    <w:rsid w:val="00E769E5"/>
    <w:rsid w:val="00E76CAF"/>
    <w:rsid w:val="00E77475"/>
    <w:rsid w:val="00E775F0"/>
    <w:rsid w:val="00E77AAC"/>
    <w:rsid w:val="00E77E9C"/>
    <w:rsid w:val="00E80012"/>
    <w:rsid w:val="00E804CC"/>
    <w:rsid w:val="00E8107F"/>
    <w:rsid w:val="00E8125E"/>
    <w:rsid w:val="00E8127D"/>
    <w:rsid w:val="00E81F01"/>
    <w:rsid w:val="00E826A4"/>
    <w:rsid w:val="00E82D65"/>
    <w:rsid w:val="00E82F38"/>
    <w:rsid w:val="00E83007"/>
    <w:rsid w:val="00E83834"/>
    <w:rsid w:val="00E8385C"/>
    <w:rsid w:val="00E855C2"/>
    <w:rsid w:val="00E85E6F"/>
    <w:rsid w:val="00E863F9"/>
    <w:rsid w:val="00E8677A"/>
    <w:rsid w:val="00E867F3"/>
    <w:rsid w:val="00E86B2F"/>
    <w:rsid w:val="00E86B40"/>
    <w:rsid w:val="00E87BB8"/>
    <w:rsid w:val="00E910C1"/>
    <w:rsid w:val="00E91722"/>
    <w:rsid w:val="00E925BF"/>
    <w:rsid w:val="00E929D3"/>
    <w:rsid w:val="00E92C00"/>
    <w:rsid w:val="00E93C02"/>
    <w:rsid w:val="00E94066"/>
    <w:rsid w:val="00E94BAF"/>
    <w:rsid w:val="00E957D4"/>
    <w:rsid w:val="00E95D55"/>
    <w:rsid w:val="00E965F3"/>
    <w:rsid w:val="00E973AE"/>
    <w:rsid w:val="00E978A8"/>
    <w:rsid w:val="00E97E6B"/>
    <w:rsid w:val="00E97FC2"/>
    <w:rsid w:val="00E97FF6"/>
    <w:rsid w:val="00EA109E"/>
    <w:rsid w:val="00EA172B"/>
    <w:rsid w:val="00EA39D3"/>
    <w:rsid w:val="00EA4205"/>
    <w:rsid w:val="00EA5D5D"/>
    <w:rsid w:val="00EA69D9"/>
    <w:rsid w:val="00EA7E03"/>
    <w:rsid w:val="00EB1797"/>
    <w:rsid w:val="00EB2C13"/>
    <w:rsid w:val="00EB2C2C"/>
    <w:rsid w:val="00EB3297"/>
    <w:rsid w:val="00EB33BA"/>
    <w:rsid w:val="00EB37FB"/>
    <w:rsid w:val="00EB4F17"/>
    <w:rsid w:val="00EB6502"/>
    <w:rsid w:val="00EB74F9"/>
    <w:rsid w:val="00EB7630"/>
    <w:rsid w:val="00EB78E7"/>
    <w:rsid w:val="00EC0780"/>
    <w:rsid w:val="00EC0B3E"/>
    <w:rsid w:val="00EC11AB"/>
    <w:rsid w:val="00EC16CA"/>
    <w:rsid w:val="00EC171E"/>
    <w:rsid w:val="00EC3026"/>
    <w:rsid w:val="00EC367B"/>
    <w:rsid w:val="00EC424B"/>
    <w:rsid w:val="00EC4E3A"/>
    <w:rsid w:val="00EC59A9"/>
    <w:rsid w:val="00EC5B15"/>
    <w:rsid w:val="00EC6D78"/>
    <w:rsid w:val="00EC796D"/>
    <w:rsid w:val="00EC7DCB"/>
    <w:rsid w:val="00ED016E"/>
    <w:rsid w:val="00ED0E85"/>
    <w:rsid w:val="00ED105D"/>
    <w:rsid w:val="00ED1683"/>
    <w:rsid w:val="00ED20CD"/>
    <w:rsid w:val="00ED35C3"/>
    <w:rsid w:val="00ED4151"/>
    <w:rsid w:val="00ED4808"/>
    <w:rsid w:val="00ED5378"/>
    <w:rsid w:val="00ED5C04"/>
    <w:rsid w:val="00ED5D9D"/>
    <w:rsid w:val="00ED6103"/>
    <w:rsid w:val="00ED6C41"/>
    <w:rsid w:val="00ED6DBB"/>
    <w:rsid w:val="00EE0823"/>
    <w:rsid w:val="00EE0A71"/>
    <w:rsid w:val="00EE143F"/>
    <w:rsid w:val="00EE1691"/>
    <w:rsid w:val="00EE2411"/>
    <w:rsid w:val="00EE3057"/>
    <w:rsid w:val="00EE4594"/>
    <w:rsid w:val="00EE5309"/>
    <w:rsid w:val="00EE56F2"/>
    <w:rsid w:val="00EE5A36"/>
    <w:rsid w:val="00EE5F11"/>
    <w:rsid w:val="00EE611D"/>
    <w:rsid w:val="00EE7F37"/>
    <w:rsid w:val="00EF0945"/>
    <w:rsid w:val="00EF12ED"/>
    <w:rsid w:val="00EF27A4"/>
    <w:rsid w:val="00EF2A83"/>
    <w:rsid w:val="00EF2C8A"/>
    <w:rsid w:val="00EF38EB"/>
    <w:rsid w:val="00EF3B90"/>
    <w:rsid w:val="00EF3C98"/>
    <w:rsid w:val="00EF3D38"/>
    <w:rsid w:val="00EF3E9D"/>
    <w:rsid w:val="00EF5417"/>
    <w:rsid w:val="00EF56D2"/>
    <w:rsid w:val="00EF57C1"/>
    <w:rsid w:val="00EF5DE6"/>
    <w:rsid w:val="00EF648C"/>
    <w:rsid w:val="00EF6D54"/>
    <w:rsid w:val="00F0062A"/>
    <w:rsid w:val="00F0086D"/>
    <w:rsid w:val="00F00B40"/>
    <w:rsid w:val="00F01176"/>
    <w:rsid w:val="00F01B18"/>
    <w:rsid w:val="00F025CD"/>
    <w:rsid w:val="00F041AB"/>
    <w:rsid w:val="00F04B39"/>
    <w:rsid w:val="00F055A3"/>
    <w:rsid w:val="00F05761"/>
    <w:rsid w:val="00F05767"/>
    <w:rsid w:val="00F0640D"/>
    <w:rsid w:val="00F06A3D"/>
    <w:rsid w:val="00F07377"/>
    <w:rsid w:val="00F07FD7"/>
    <w:rsid w:val="00F10010"/>
    <w:rsid w:val="00F10810"/>
    <w:rsid w:val="00F11830"/>
    <w:rsid w:val="00F118A2"/>
    <w:rsid w:val="00F133B3"/>
    <w:rsid w:val="00F13413"/>
    <w:rsid w:val="00F13756"/>
    <w:rsid w:val="00F14E84"/>
    <w:rsid w:val="00F157FD"/>
    <w:rsid w:val="00F1592C"/>
    <w:rsid w:val="00F16AD1"/>
    <w:rsid w:val="00F16E5B"/>
    <w:rsid w:val="00F17118"/>
    <w:rsid w:val="00F17428"/>
    <w:rsid w:val="00F17FAD"/>
    <w:rsid w:val="00F200D2"/>
    <w:rsid w:val="00F2016C"/>
    <w:rsid w:val="00F20200"/>
    <w:rsid w:val="00F20B61"/>
    <w:rsid w:val="00F2135C"/>
    <w:rsid w:val="00F2199A"/>
    <w:rsid w:val="00F223F9"/>
    <w:rsid w:val="00F24041"/>
    <w:rsid w:val="00F24940"/>
    <w:rsid w:val="00F24FCF"/>
    <w:rsid w:val="00F25490"/>
    <w:rsid w:val="00F26928"/>
    <w:rsid w:val="00F30BE9"/>
    <w:rsid w:val="00F314AD"/>
    <w:rsid w:val="00F3154A"/>
    <w:rsid w:val="00F32CDC"/>
    <w:rsid w:val="00F332ED"/>
    <w:rsid w:val="00F342A7"/>
    <w:rsid w:val="00F348E1"/>
    <w:rsid w:val="00F351A8"/>
    <w:rsid w:val="00F35254"/>
    <w:rsid w:val="00F358E3"/>
    <w:rsid w:val="00F37160"/>
    <w:rsid w:val="00F377F5"/>
    <w:rsid w:val="00F404E5"/>
    <w:rsid w:val="00F40DE5"/>
    <w:rsid w:val="00F4112D"/>
    <w:rsid w:val="00F415FA"/>
    <w:rsid w:val="00F41652"/>
    <w:rsid w:val="00F41979"/>
    <w:rsid w:val="00F43275"/>
    <w:rsid w:val="00F44757"/>
    <w:rsid w:val="00F45063"/>
    <w:rsid w:val="00F456C5"/>
    <w:rsid w:val="00F469A8"/>
    <w:rsid w:val="00F4703B"/>
    <w:rsid w:val="00F47D36"/>
    <w:rsid w:val="00F5096E"/>
    <w:rsid w:val="00F515B6"/>
    <w:rsid w:val="00F51BD0"/>
    <w:rsid w:val="00F52742"/>
    <w:rsid w:val="00F5287D"/>
    <w:rsid w:val="00F52C72"/>
    <w:rsid w:val="00F52F3C"/>
    <w:rsid w:val="00F52FC8"/>
    <w:rsid w:val="00F53334"/>
    <w:rsid w:val="00F53F89"/>
    <w:rsid w:val="00F54D0E"/>
    <w:rsid w:val="00F54D6B"/>
    <w:rsid w:val="00F55107"/>
    <w:rsid w:val="00F55702"/>
    <w:rsid w:val="00F55F55"/>
    <w:rsid w:val="00F561E4"/>
    <w:rsid w:val="00F568C7"/>
    <w:rsid w:val="00F56D69"/>
    <w:rsid w:val="00F57440"/>
    <w:rsid w:val="00F57B7E"/>
    <w:rsid w:val="00F60A4B"/>
    <w:rsid w:val="00F60C4F"/>
    <w:rsid w:val="00F60E57"/>
    <w:rsid w:val="00F61818"/>
    <w:rsid w:val="00F61BB5"/>
    <w:rsid w:val="00F626BF"/>
    <w:rsid w:val="00F62F64"/>
    <w:rsid w:val="00F647BD"/>
    <w:rsid w:val="00F659CB"/>
    <w:rsid w:val="00F65B9F"/>
    <w:rsid w:val="00F65D5B"/>
    <w:rsid w:val="00F661DF"/>
    <w:rsid w:val="00F66808"/>
    <w:rsid w:val="00F66CF2"/>
    <w:rsid w:val="00F6776D"/>
    <w:rsid w:val="00F677DE"/>
    <w:rsid w:val="00F67849"/>
    <w:rsid w:val="00F67E65"/>
    <w:rsid w:val="00F7124C"/>
    <w:rsid w:val="00F72FAD"/>
    <w:rsid w:val="00F734F8"/>
    <w:rsid w:val="00F74119"/>
    <w:rsid w:val="00F74360"/>
    <w:rsid w:val="00F745F6"/>
    <w:rsid w:val="00F75192"/>
    <w:rsid w:val="00F752D1"/>
    <w:rsid w:val="00F76172"/>
    <w:rsid w:val="00F7705E"/>
    <w:rsid w:val="00F779A7"/>
    <w:rsid w:val="00F77E35"/>
    <w:rsid w:val="00F77E99"/>
    <w:rsid w:val="00F80033"/>
    <w:rsid w:val="00F81254"/>
    <w:rsid w:val="00F82547"/>
    <w:rsid w:val="00F82710"/>
    <w:rsid w:val="00F83161"/>
    <w:rsid w:val="00F8333D"/>
    <w:rsid w:val="00F83ACD"/>
    <w:rsid w:val="00F83FAC"/>
    <w:rsid w:val="00F85105"/>
    <w:rsid w:val="00F85B38"/>
    <w:rsid w:val="00F85C58"/>
    <w:rsid w:val="00F85DF8"/>
    <w:rsid w:val="00F86298"/>
    <w:rsid w:val="00F8692B"/>
    <w:rsid w:val="00F90082"/>
    <w:rsid w:val="00F91459"/>
    <w:rsid w:val="00F926D7"/>
    <w:rsid w:val="00F92EEA"/>
    <w:rsid w:val="00F93A8E"/>
    <w:rsid w:val="00F93BE6"/>
    <w:rsid w:val="00F94BA2"/>
    <w:rsid w:val="00F9507C"/>
    <w:rsid w:val="00F95560"/>
    <w:rsid w:val="00F95849"/>
    <w:rsid w:val="00F9784E"/>
    <w:rsid w:val="00FA0243"/>
    <w:rsid w:val="00FA0B17"/>
    <w:rsid w:val="00FA19C4"/>
    <w:rsid w:val="00FA24C9"/>
    <w:rsid w:val="00FA25B8"/>
    <w:rsid w:val="00FA2624"/>
    <w:rsid w:val="00FA34F5"/>
    <w:rsid w:val="00FA3562"/>
    <w:rsid w:val="00FA3CCE"/>
    <w:rsid w:val="00FA41AB"/>
    <w:rsid w:val="00FA4598"/>
    <w:rsid w:val="00FA488E"/>
    <w:rsid w:val="00FA4B5D"/>
    <w:rsid w:val="00FA572C"/>
    <w:rsid w:val="00FA5784"/>
    <w:rsid w:val="00FA647E"/>
    <w:rsid w:val="00FA65BB"/>
    <w:rsid w:val="00FA6DF2"/>
    <w:rsid w:val="00FB092D"/>
    <w:rsid w:val="00FB272F"/>
    <w:rsid w:val="00FB3403"/>
    <w:rsid w:val="00FB467C"/>
    <w:rsid w:val="00FB660C"/>
    <w:rsid w:val="00FB7296"/>
    <w:rsid w:val="00FB72B3"/>
    <w:rsid w:val="00FB764A"/>
    <w:rsid w:val="00FC1725"/>
    <w:rsid w:val="00FC2E05"/>
    <w:rsid w:val="00FC2F9F"/>
    <w:rsid w:val="00FC30DA"/>
    <w:rsid w:val="00FC371C"/>
    <w:rsid w:val="00FC783F"/>
    <w:rsid w:val="00FD03F8"/>
    <w:rsid w:val="00FD047A"/>
    <w:rsid w:val="00FD07E6"/>
    <w:rsid w:val="00FD0C61"/>
    <w:rsid w:val="00FD1BEC"/>
    <w:rsid w:val="00FD20FB"/>
    <w:rsid w:val="00FD3670"/>
    <w:rsid w:val="00FD4A3D"/>
    <w:rsid w:val="00FD68B5"/>
    <w:rsid w:val="00FD6C87"/>
    <w:rsid w:val="00FD7DD9"/>
    <w:rsid w:val="00FD7E88"/>
    <w:rsid w:val="00FE0602"/>
    <w:rsid w:val="00FE0E13"/>
    <w:rsid w:val="00FE1533"/>
    <w:rsid w:val="00FE2740"/>
    <w:rsid w:val="00FE2BC2"/>
    <w:rsid w:val="00FE3941"/>
    <w:rsid w:val="00FE3B83"/>
    <w:rsid w:val="00FE4D4B"/>
    <w:rsid w:val="00FE549D"/>
    <w:rsid w:val="00FE5D8B"/>
    <w:rsid w:val="00FE7ECA"/>
    <w:rsid w:val="00FF030E"/>
    <w:rsid w:val="00FF0FE2"/>
    <w:rsid w:val="00FF13B7"/>
    <w:rsid w:val="00FF1AF5"/>
    <w:rsid w:val="00FF2259"/>
    <w:rsid w:val="00FF31FE"/>
    <w:rsid w:val="00FF436B"/>
    <w:rsid w:val="00FF4648"/>
    <w:rsid w:val="00FF487A"/>
    <w:rsid w:val="00FF4942"/>
    <w:rsid w:val="00FF5494"/>
    <w:rsid w:val="00FF5705"/>
    <w:rsid w:val="00FF59DF"/>
    <w:rsid w:val="00FF66AB"/>
    <w:rsid w:val="00FF676E"/>
    <w:rsid w:val="00FF67CE"/>
    <w:rsid w:val="00FF7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4616310"/>
  <w15:docId w15:val="{801D0AFD-AC91-45AE-98B5-0047B91D6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4E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4E6B"/>
    <w:rPr>
      <w:rFonts w:ascii="Segoe UI" w:hAnsi="Segoe UI" w:cs="Segoe UI"/>
      <w:sz w:val="18"/>
      <w:szCs w:val="18"/>
    </w:rPr>
  </w:style>
  <w:style w:type="paragraph" w:styleId="ListParagraph">
    <w:name w:val="List Paragraph"/>
    <w:basedOn w:val="Normal"/>
    <w:uiPriority w:val="34"/>
    <w:qFormat/>
    <w:rsid w:val="00870E74"/>
    <w:pPr>
      <w:ind w:left="720"/>
      <w:contextualSpacing/>
    </w:pPr>
  </w:style>
  <w:style w:type="character" w:styleId="CommentReference">
    <w:name w:val="annotation reference"/>
    <w:basedOn w:val="DefaultParagraphFont"/>
    <w:uiPriority w:val="99"/>
    <w:semiHidden/>
    <w:unhideWhenUsed/>
    <w:rsid w:val="0014644B"/>
    <w:rPr>
      <w:sz w:val="16"/>
      <w:szCs w:val="16"/>
    </w:rPr>
  </w:style>
  <w:style w:type="paragraph" w:styleId="CommentText">
    <w:name w:val="annotation text"/>
    <w:basedOn w:val="Normal"/>
    <w:link w:val="CommentTextChar"/>
    <w:uiPriority w:val="99"/>
    <w:semiHidden/>
    <w:unhideWhenUsed/>
    <w:rsid w:val="0014644B"/>
    <w:pPr>
      <w:spacing w:line="240" w:lineRule="auto"/>
    </w:pPr>
    <w:rPr>
      <w:sz w:val="20"/>
      <w:szCs w:val="20"/>
    </w:rPr>
  </w:style>
  <w:style w:type="character" w:customStyle="1" w:styleId="CommentTextChar">
    <w:name w:val="Comment Text Char"/>
    <w:basedOn w:val="DefaultParagraphFont"/>
    <w:link w:val="CommentText"/>
    <w:uiPriority w:val="99"/>
    <w:semiHidden/>
    <w:rsid w:val="0014644B"/>
    <w:rPr>
      <w:sz w:val="20"/>
      <w:szCs w:val="20"/>
    </w:rPr>
  </w:style>
  <w:style w:type="paragraph" w:styleId="CommentSubject">
    <w:name w:val="annotation subject"/>
    <w:basedOn w:val="CommentText"/>
    <w:next w:val="CommentText"/>
    <w:link w:val="CommentSubjectChar"/>
    <w:uiPriority w:val="99"/>
    <w:semiHidden/>
    <w:unhideWhenUsed/>
    <w:rsid w:val="0014644B"/>
    <w:rPr>
      <w:b/>
      <w:bCs/>
    </w:rPr>
  </w:style>
  <w:style w:type="character" w:customStyle="1" w:styleId="CommentSubjectChar">
    <w:name w:val="Comment Subject Char"/>
    <w:basedOn w:val="CommentTextChar"/>
    <w:link w:val="CommentSubject"/>
    <w:uiPriority w:val="99"/>
    <w:semiHidden/>
    <w:rsid w:val="0014644B"/>
    <w:rPr>
      <w:b/>
      <w:bCs/>
      <w:sz w:val="20"/>
      <w:szCs w:val="20"/>
    </w:rPr>
  </w:style>
  <w:style w:type="character" w:styleId="Hyperlink">
    <w:name w:val="Hyperlink"/>
    <w:basedOn w:val="DefaultParagraphFont"/>
    <w:uiPriority w:val="99"/>
    <w:unhideWhenUsed/>
    <w:rsid w:val="005926C7"/>
    <w:rPr>
      <w:color w:val="0563C1" w:themeColor="hyperlink"/>
      <w:u w:val="single"/>
    </w:rPr>
  </w:style>
  <w:style w:type="character" w:styleId="FollowedHyperlink">
    <w:name w:val="FollowedHyperlink"/>
    <w:basedOn w:val="DefaultParagraphFont"/>
    <w:uiPriority w:val="99"/>
    <w:semiHidden/>
    <w:unhideWhenUsed/>
    <w:rsid w:val="005926C7"/>
    <w:rPr>
      <w:color w:val="954F72" w:themeColor="followedHyperlink"/>
      <w:u w:val="single"/>
    </w:rPr>
  </w:style>
  <w:style w:type="table" w:styleId="TableGrid">
    <w:name w:val="Table Grid"/>
    <w:basedOn w:val="TableNormal"/>
    <w:uiPriority w:val="39"/>
    <w:rsid w:val="00D06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C01FDF"/>
    <w:rPr>
      <w:i/>
      <w:iCs/>
      <w:color w:val="5B9BD5" w:themeColor="accent1"/>
    </w:rPr>
  </w:style>
  <w:style w:type="paragraph" w:styleId="NormalWeb">
    <w:name w:val="Normal (Web)"/>
    <w:basedOn w:val="Normal"/>
    <w:uiPriority w:val="99"/>
    <w:semiHidden/>
    <w:unhideWhenUsed/>
    <w:rsid w:val="00385F8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C3D5D"/>
    <w:rPr>
      <w:b/>
      <w:bCs/>
    </w:rPr>
  </w:style>
  <w:style w:type="character" w:customStyle="1" w:styleId="fontstyle01">
    <w:name w:val="fontstyle01"/>
    <w:basedOn w:val="DefaultParagraphFont"/>
    <w:rsid w:val="00DC3417"/>
    <w:rPr>
      <w:rFonts w:ascii="LibreBaskerville-Regular" w:hAnsi="LibreBaskerville-Regular" w:hint="default"/>
      <w:b w:val="0"/>
      <w:bCs w:val="0"/>
      <w:i w:val="0"/>
      <w:iCs w:val="0"/>
      <w:color w:val="012B5D"/>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34087">
      <w:bodyDiv w:val="1"/>
      <w:marLeft w:val="0"/>
      <w:marRight w:val="0"/>
      <w:marTop w:val="0"/>
      <w:marBottom w:val="0"/>
      <w:divBdr>
        <w:top w:val="none" w:sz="0" w:space="0" w:color="auto"/>
        <w:left w:val="none" w:sz="0" w:space="0" w:color="auto"/>
        <w:bottom w:val="none" w:sz="0" w:space="0" w:color="auto"/>
        <w:right w:val="none" w:sz="0" w:space="0" w:color="auto"/>
      </w:divBdr>
    </w:div>
    <w:div w:id="103573717">
      <w:bodyDiv w:val="1"/>
      <w:marLeft w:val="0"/>
      <w:marRight w:val="0"/>
      <w:marTop w:val="0"/>
      <w:marBottom w:val="0"/>
      <w:divBdr>
        <w:top w:val="none" w:sz="0" w:space="0" w:color="auto"/>
        <w:left w:val="none" w:sz="0" w:space="0" w:color="auto"/>
        <w:bottom w:val="none" w:sz="0" w:space="0" w:color="auto"/>
        <w:right w:val="none" w:sz="0" w:space="0" w:color="auto"/>
      </w:divBdr>
    </w:div>
    <w:div w:id="219555583">
      <w:bodyDiv w:val="1"/>
      <w:marLeft w:val="0"/>
      <w:marRight w:val="0"/>
      <w:marTop w:val="0"/>
      <w:marBottom w:val="0"/>
      <w:divBdr>
        <w:top w:val="none" w:sz="0" w:space="0" w:color="auto"/>
        <w:left w:val="none" w:sz="0" w:space="0" w:color="auto"/>
        <w:bottom w:val="none" w:sz="0" w:space="0" w:color="auto"/>
        <w:right w:val="none" w:sz="0" w:space="0" w:color="auto"/>
      </w:divBdr>
    </w:div>
    <w:div w:id="268974054">
      <w:bodyDiv w:val="1"/>
      <w:marLeft w:val="0"/>
      <w:marRight w:val="0"/>
      <w:marTop w:val="0"/>
      <w:marBottom w:val="0"/>
      <w:divBdr>
        <w:top w:val="none" w:sz="0" w:space="0" w:color="auto"/>
        <w:left w:val="none" w:sz="0" w:space="0" w:color="auto"/>
        <w:bottom w:val="none" w:sz="0" w:space="0" w:color="auto"/>
        <w:right w:val="none" w:sz="0" w:space="0" w:color="auto"/>
      </w:divBdr>
    </w:div>
    <w:div w:id="419328857">
      <w:bodyDiv w:val="1"/>
      <w:marLeft w:val="0"/>
      <w:marRight w:val="0"/>
      <w:marTop w:val="0"/>
      <w:marBottom w:val="0"/>
      <w:divBdr>
        <w:top w:val="none" w:sz="0" w:space="0" w:color="auto"/>
        <w:left w:val="none" w:sz="0" w:space="0" w:color="auto"/>
        <w:bottom w:val="none" w:sz="0" w:space="0" w:color="auto"/>
        <w:right w:val="none" w:sz="0" w:space="0" w:color="auto"/>
      </w:divBdr>
    </w:div>
    <w:div w:id="436023386">
      <w:bodyDiv w:val="1"/>
      <w:marLeft w:val="0"/>
      <w:marRight w:val="0"/>
      <w:marTop w:val="0"/>
      <w:marBottom w:val="0"/>
      <w:divBdr>
        <w:top w:val="none" w:sz="0" w:space="0" w:color="auto"/>
        <w:left w:val="none" w:sz="0" w:space="0" w:color="auto"/>
        <w:bottom w:val="none" w:sz="0" w:space="0" w:color="auto"/>
        <w:right w:val="none" w:sz="0" w:space="0" w:color="auto"/>
      </w:divBdr>
    </w:div>
    <w:div w:id="443502411">
      <w:bodyDiv w:val="1"/>
      <w:marLeft w:val="0"/>
      <w:marRight w:val="0"/>
      <w:marTop w:val="0"/>
      <w:marBottom w:val="0"/>
      <w:divBdr>
        <w:top w:val="none" w:sz="0" w:space="0" w:color="auto"/>
        <w:left w:val="none" w:sz="0" w:space="0" w:color="auto"/>
        <w:bottom w:val="none" w:sz="0" w:space="0" w:color="auto"/>
        <w:right w:val="none" w:sz="0" w:space="0" w:color="auto"/>
      </w:divBdr>
    </w:div>
    <w:div w:id="454718861">
      <w:bodyDiv w:val="1"/>
      <w:marLeft w:val="0"/>
      <w:marRight w:val="0"/>
      <w:marTop w:val="0"/>
      <w:marBottom w:val="0"/>
      <w:divBdr>
        <w:top w:val="none" w:sz="0" w:space="0" w:color="auto"/>
        <w:left w:val="none" w:sz="0" w:space="0" w:color="auto"/>
        <w:bottom w:val="none" w:sz="0" w:space="0" w:color="auto"/>
        <w:right w:val="none" w:sz="0" w:space="0" w:color="auto"/>
      </w:divBdr>
    </w:div>
    <w:div w:id="491793512">
      <w:bodyDiv w:val="1"/>
      <w:marLeft w:val="0"/>
      <w:marRight w:val="0"/>
      <w:marTop w:val="0"/>
      <w:marBottom w:val="0"/>
      <w:divBdr>
        <w:top w:val="none" w:sz="0" w:space="0" w:color="auto"/>
        <w:left w:val="none" w:sz="0" w:space="0" w:color="auto"/>
        <w:bottom w:val="none" w:sz="0" w:space="0" w:color="auto"/>
        <w:right w:val="none" w:sz="0" w:space="0" w:color="auto"/>
      </w:divBdr>
    </w:div>
    <w:div w:id="610014618">
      <w:bodyDiv w:val="1"/>
      <w:marLeft w:val="0"/>
      <w:marRight w:val="0"/>
      <w:marTop w:val="0"/>
      <w:marBottom w:val="0"/>
      <w:divBdr>
        <w:top w:val="none" w:sz="0" w:space="0" w:color="auto"/>
        <w:left w:val="none" w:sz="0" w:space="0" w:color="auto"/>
        <w:bottom w:val="none" w:sz="0" w:space="0" w:color="auto"/>
        <w:right w:val="none" w:sz="0" w:space="0" w:color="auto"/>
      </w:divBdr>
    </w:div>
    <w:div w:id="665977629">
      <w:bodyDiv w:val="1"/>
      <w:marLeft w:val="0"/>
      <w:marRight w:val="0"/>
      <w:marTop w:val="0"/>
      <w:marBottom w:val="0"/>
      <w:divBdr>
        <w:top w:val="none" w:sz="0" w:space="0" w:color="auto"/>
        <w:left w:val="none" w:sz="0" w:space="0" w:color="auto"/>
        <w:bottom w:val="none" w:sz="0" w:space="0" w:color="auto"/>
        <w:right w:val="none" w:sz="0" w:space="0" w:color="auto"/>
      </w:divBdr>
      <w:divsChild>
        <w:div w:id="801537057">
          <w:marLeft w:val="720"/>
          <w:marRight w:val="0"/>
          <w:marTop w:val="240"/>
          <w:marBottom w:val="0"/>
          <w:divBdr>
            <w:top w:val="none" w:sz="0" w:space="0" w:color="auto"/>
            <w:left w:val="none" w:sz="0" w:space="0" w:color="auto"/>
            <w:bottom w:val="none" w:sz="0" w:space="0" w:color="auto"/>
            <w:right w:val="none" w:sz="0" w:space="0" w:color="auto"/>
          </w:divBdr>
        </w:div>
      </w:divsChild>
    </w:div>
    <w:div w:id="782001172">
      <w:bodyDiv w:val="1"/>
      <w:marLeft w:val="0"/>
      <w:marRight w:val="0"/>
      <w:marTop w:val="0"/>
      <w:marBottom w:val="0"/>
      <w:divBdr>
        <w:top w:val="none" w:sz="0" w:space="0" w:color="auto"/>
        <w:left w:val="none" w:sz="0" w:space="0" w:color="auto"/>
        <w:bottom w:val="none" w:sz="0" w:space="0" w:color="auto"/>
        <w:right w:val="none" w:sz="0" w:space="0" w:color="auto"/>
      </w:divBdr>
      <w:divsChild>
        <w:div w:id="1625110126">
          <w:marLeft w:val="720"/>
          <w:marRight w:val="0"/>
          <w:marTop w:val="0"/>
          <w:marBottom w:val="0"/>
          <w:divBdr>
            <w:top w:val="none" w:sz="0" w:space="0" w:color="auto"/>
            <w:left w:val="none" w:sz="0" w:space="0" w:color="auto"/>
            <w:bottom w:val="none" w:sz="0" w:space="0" w:color="auto"/>
            <w:right w:val="none" w:sz="0" w:space="0" w:color="auto"/>
          </w:divBdr>
        </w:div>
      </w:divsChild>
    </w:div>
    <w:div w:id="834614283">
      <w:bodyDiv w:val="1"/>
      <w:marLeft w:val="0"/>
      <w:marRight w:val="0"/>
      <w:marTop w:val="0"/>
      <w:marBottom w:val="0"/>
      <w:divBdr>
        <w:top w:val="none" w:sz="0" w:space="0" w:color="auto"/>
        <w:left w:val="none" w:sz="0" w:space="0" w:color="auto"/>
        <w:bottom w:val="none" w:sz="0" w:space="0" w:color="auto"/>
        <w:right w:val="none" w:sz="0" w:space="0" w:color="auto"/>
      </w:divBdr>
    </w:div>
    <w:div w:id="1051808511">
      <w:bodyDiv w:val="1"/>
      <w:marLeft w:val="0"/>
      <w:marRight w:val="0"/>
      <w:marTop w:val="0"/>
      <w:marBottom w:val="0"/>
      <w:divBdr>
        <w:top w:val="none" w:sz="0" w:space="0" w:color="auto"/>
        <w:left w:val="none" w:sz="0" w:space="0" w:color="auto"/>
        <w:bottom w:val="none" w:sz="0" w:space="0" w:color="auto"/>
        <w:right w:val="none" w:sz="0" w:space="0" w:color="auto"/>
      </w:divBdr>
    </w:div>
    <w:div w:id="1179387802">
      <w:bodyDiv w:val="1"/>
      <w:marLeft w:val="0"/>
      <w:marRight w:val="0"/>
      <w:marTop w:val="0"/>
      <w:marBottom w:val="0"/>
      <w:divBdr>
        <w:top w:val="none" w:sz="0" w:space="0" w:color="auto"/>
        <w:left w:val="none" w:sz="0" w:space="0" w:color="auto"/>
        <w:bottom w:val="none" w:sz="0" w:space="0" w:color="auto"/>
        <w:right w:val="none" w:sz="0" w:space="0" w:color="auto"/>
      </w:divBdr>
    </w:div>
    <w:div w:id="1289583535">
      <w:bodyDiv w:val="1"/>
      <w:marLeft w:val="0"/>
      <w:marRight w:val="0"/>
      <w:marTop w:val="0"/>
      <w:marBottom w:val="0"/>
      <w:divBdr>
        <w:top w:val="none" w:sz="0" w:space="0" w:color="auto"/>
        <w:left w:val="none" w:sz="0" w:space="0" w:color="auto"/>
        <w:bottom w:val="none" w:sz="0" w:space="0" w:color="auto"/>
        <w:right w:val="none" w:sz="0" w:space="0" w:color="auto"/>
      </w:divBdr>
    </w:div>
    <w:div w:id="1303778068">
      <w:bodyDiv w:val="1"/>
      <w:marLeft w:val="0"/>
      <w:marRight w:val="0"/>
      <w:marTop w:val="0"/>
      <w:marBottom w:val="0"/>
      <w:divBdr>
        <w:top w:val="none" w:sz="0" w:space="0" w:color="auto"/>
        <w:left w:val="none" w:sz="0" w:space="0" w:color="auto"/>
        <w:bottom w:val="none" w:sz="0" w:space="0" w:color="auto"/>
        <w:right w:val="none" w:sz="0" w:space="0" w:color="auto"/>
      </w:divBdr>
    </w:div>
    <w:div w:id="1372800385">
      <w:bodyDiv w:val="1"/>
      <w:marLeft w:val="0"/>
      <w:marRight w:val="0"/>
      <w:marTop w:val="0"/>
      <w:marBottom w:val="0"/>
      <w:divBdr>
        <w:top w:val="none" w:sz="0" w:space="0" w:color="auto"/>
        <w:left w:val="none" w:sz="0" w:space="0" w:color="auto"/>
        <w:bottom w:val="none" w:sz="0" w:space="0" w:color="auto"/>
        <w:right w:val="none" w:sz="0" w:space="0" w:color="auto"/>
      </w:divBdr>
    </w:div>
    <w:div w:id="1420324191">
      <w:bodyDiv w:val="1"/>
      <w:marLeft w:val="0"/>
      <w:marRight w:val="0"/>
      <w:marTop w:val="0"/>
      <w:marBottom w:val="0"/>
      <w:divBdr>
        <w:top w:val="none" w:sz="0" w:space="0" w:color="auto"/>
        <w:left w:val="none" w:sz="0" w:space="0" w:color="auto"/>
        <w:bottom w:val="none" w:sz="0" w:space="0" w:color="auto"/>
        <w:right w:val="none" w:sz="0" w:space="0" w:color="auto"/>
      </w:divBdr>
    </w:div>
    <w:div w:id="1435976331">
      <w:bodyDiv w:val="1"/>
      <w:marLeft w:val="0"/>
      <w:marRight w:val="0"/>
      <w:marTop w:val="0"/>
      <w:marBottom w:val="0"/>
      <w:divBdr>
        <w:top w:val="none" w:sz="0" w:space="0" w:color="auto"/>
        <w:left w:val="none" w:sz="0" w:space="0" w:color="auto"/>
        <w:bottom w:val="none" w:sz="0" w:space="0" w:color="auto"/>
        <w:right w:val="none" w:sz="0" w:space="0" w:color="auto"/>
      </w:divBdr>
    </w:div>
    <w:div w:id="1436831279">
      <w:bodyDiv w:val="1"/>
      <w:marLeft w:val="0"/>
      <w:marRight w:val="0"/>
      <w:marTop w:val="0"/>
      <w:marBottom w:val="0"/>
      <w:divBdr>
        <w:top w:val="none" w:sz="0" w:space="0" w:color="auto"/>
        <w:left w:val="none" w:sz="0" w:space="0" w:color="auto"/>
        <w:bottom w:val="none" w:sz="0" w:space="0" w:color="auto"/>
        <w:right w:val="none" w:sz="0" w:space="0" w:color="auto"/>
      </w:divBdr>
    </w:div>
    <w:div w:id="1495341363">
      <w:bodyDiv w:val="1"/>
      <w:marLeft w:val="0"/>
      <w:marRight w:val="0"/>
      <w:marTop w:val="0"/>
      <w:marBottom w:val="0"/>
      <w:divBdr>
        <w:top w:val="none" w:sz="0" w:space="0" w:color="auto"/>
        <w:left w:val="none" w:sz="0" w:space="0" w:color="auto"/>
        <w:bottom w:val="none" w:sz="0" w:space="0" w:color="auto"/>
        <w:right w:val="none" w:sz="0" w:space="0" w:color="auto"/>
      </w:divBdr>
    </w:div>
    <w:div w:id="1554384627">
      <w:bodyDiv w:val="1"/>
      <w:marLeft w:val="0"/>
      <w:marRight w:val="0"/>
      <w:marTop w:val="0"/>
      <w:marBottom w:val="0"/>
      <w:divBdr>
        <w:top w:val="none" w:sz="0" w:space="0" w:color="auto"/>
        <w:left w:val="none" w:sz="0" w:space="0" w:color="auto"/>
        <w:bottom w:val="none" w:sz="0" w:space="0" w:color="auto"/>
        <w:right w:val="none" w:sz="0" w:space="0" w:color="auto"/>
      </w:divBdr>
    </w:div>
    <w:div w:id="1556240805">
      <w:bodyDiv w:val="1"/>
      <w:marLeft w:val="0"/>
      <w:marRight w:val="0"/>
      <w:marTop w:val="0"/>
      <w:marBottom w:val="0"/>
      <w:divBdr>
        <w:top w:val="none" w:sz="0" w:space="0" w:color="auto"/>
        <w:left w:val="none" w:sz="0" w:space="0" w:color="auto"/>
        <w:bottom w:val="none" w:sz="0" w:space="0" w:color="auto"/>
        <w:right w:val="none" w:sz="0" w:space="0" w:color="auto"/>
      </w:divBdr>
      <w:divsChild>
        <w:div w:id="986937308">
          <w:marLeft w:val="720"/>
          <w:marRight w:val="0"/>
          <w:marTop w:val="240"/>
          <w:marBottom w:val="0"/>
          <w:divBdr>
            <w:top w:val="none" w:sz="0" w:space="0" w:color="auto"/>
            <w:left w:val="none" w:sz="0" w:space="0" w:color="auto"/>
            <w:bottom w:val="none" w:sz="0" w:space="0" w:color="auto"/>
            <w:right w:val="none" w:sz="0" w:space="0" w:color="auto"/>
          </w:divBdr>
        </w:div>
      </w:divsChild>
    </w:div>
    <w:div w:id="1562867233">
      <w:bodyDiv w:val="1"/>
      <w:marLeft w:val="0"/>
      <w:marRight w:val="0"/>
      <w:marTop w:val="0"/>
      <w:marBottom w:val="0"/>
      <w:divBdr>
        <w:top w:val="none" w:sz="0" w:space="0" w:color="auto"/>
        <w:left w:val="none" w:sz="0" w:space="0" w:color="auto"/>
        <w:bottom w:val="none" w:sz="0" w:space="0" w:color="auto"/>
        <w:right w:val="none" w:sz="0" w:space="0" w:color="auto"/>
      </w:divBdr>
    </w:div>
    <w:div w:id="1621646361">
      <w:bodyDiv w:val="1"/>
      <w:marLeft w:val="0"/>
      <w:marRight w:val="0"/>
      <w:marTop w:val="0"/>
      <w:marBottom w:val="0"/>
      <w:divBdr>
        <w:top w:val="none" w:sz="0" w:space="0" w:color="auto"/>
        <w:left w:val="none" w:sz="0" w:space="0" w:color="auto"/>
        <w:bottom w:val="none" w:sz="0" w:space="0" w:color="auto"/>
        <w:right w:val="none" w:sz="0" w:space="0" w:color="auto"/>
      </w:divBdr>
    </w:div>
    <w:div w:id="1655983716">
      <w:bodyDiv w:val="1"/>
      <w:marLeft w:val="0"/>
      <w:marRight w:val="0"/>
      <w:marTop w:val="0"/>
      <w:marBottom w:val="0"/>
      <w:divBdr>
        <w:top w:val="none" w:sz="0" w:space="0" w:color="auto"/>
        <w:left w:val="none" w:sz="0" w:space="0" w:color="auto"/>
        <w:bottom w:val="none" w:sz="0" w:space="0" w:color="auto"/>
        <w:right w:val="none" w:sz="0" w:space="0" w:color="auto"/>
      </w:divBdr>
    </w:div>
    <w:div w:id="1690184013">
      <w:bodyDiv w:val="1"/>
      <w:marLeft w:val="0"/>
      <w:marRight w:val="0"/>
      <w:marTop w:val="0"/>
      <w:marBottom w:val="0"/>
      <w:divBdr>
        <w:top w:val="none" w:sz="0" w:space="0" w:color="auto"/>
        <w:left w:val="none" w:sz="0" w:space="0" w:color="auto"/>
        <w:bottom w:val="none" w:sz="0" w:space="0" w:color="auto"/>
        <w:right w:val="none" w:sz="0" w:space="0" w:color="auto"/>
      </w:divBdr>
      <w:divsChild>
        <w:div w:id="1272785885">
          <w:marLeft w:val="720"/>
          <w:marRight w:val="0"/>
          <w:marTop w:val="0"/>
          <w:marBottom w:val="0"/>
          <w:divBdr>
            <w:top w:val="none" w:sz="0" w:space="0" w:color="auto"/>
            <w:left w:val="none" w:sz="0" w:space="0" w:color="auto"/>
            <w:bottom w:val="none" w:sz="0" w:space="0" w:color="auto"/>
            <w:right w:val="none" w:sz="0" w:space="0" w:color="auto"/>
          </w:divBdr>
        </w:div>
      </w:divsChild>
    </w:div>
    <w:div w:id="1802261944">
      <w:bodyDiv w:val="1"/>
      <w:marLeft w:val="0"/>
      <w:marRight w:val="0"/>
      <w:marTop w:val="0"/>
      <w:marBottom w:val="0"/>
      <w:divBdr>
        <w:top w:val="none" w:sz="0" w:space="0" w:color="auto"/>
        <w:left w:val="none" w:sz="0" w:space="0" w:color="auto"/>
        <w:bottom w:val="none" w:sz="0" w:space="0" w:color="auto"/>
        <w:right w:val="none" w:sz="0" w:space="0" w:color="auto"/>
      </w:divBdr>
    </w:div>
    <w:div w:id="2006323489">
      <w:bodyDiv w:val="1"/>
      <w:marLeft w:val="0"/>
      <w:marRight w:val="0"/>
      <w:marTop w:val="0"/>
      <w:marBottom w:val="0"/>
      <w:divBdr>
        <w:top w:val="none" w:sz="0" w:space="0" w:color="auto"/>
        <w:left w:val="none" w:sz="0" w:space="0" w:color="auto"/>
        <w:bottom w:val="none" w:sz="0" w:space="0" w:color="auto"/>
        <w:right w:val="none" w:sz="0" w:space="0" w:color="auto"/>
      </w:divBdr>
    </w:div>
    <w:div w:id="2119057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co.wayne.ny.us/DocumentCenter/View/11304/3-res52623--Adoption" TargetMode="External"/><Relationship Id="rId13" Type="http://schemas.openxmlformats.org/officeDocument/2006/relationships/package" Target="embeddings/Microsoft_PowerPoint_Presentation1.pptx"/><Relationship Id="rId26"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package" Target="embeddings/Microsoft_PowerPoint_Presentation.pptx"/><Relationship Id="rId12" Type="http://schemas.openxmlformats.org/officeDocument/2006/relationships/image" Target="media/image2.emf"/><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health.ny.gov/diseases/communicable/influenza/surveillanc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nassaucountyny.gov/DocumentCenter/View/33139/Local-Law-11-2021?bidId" TargetMode="External"/><Relationship Id="rId4" Type="http://schemas.openxmlformats.org/officeDocument/2006/relationships/settings" Target="settings.xml"/><Relationship Id="rId9" Type="http://schemas.openxmlformats.org/officeDocument/2006/relationships/hyperlink" Target="https://www.cattco.org/sites/default/files/administration/20230913_Agenda.pdf" TargetMode="External"/><Relationship Id="rId14" Type="http://schemas.openxmlformats.org/officeDocument/2006/relationships/hyperlink" Target="https://www.cdc.gov/measles/cases-outbreak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2D3E3-82A3-484B-AE43-A1AC4E3C2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3</Pages>
  <Words>1034</Words>
  <Characters>5897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Beldock, Shannon</dc:creator>
  <cp:lastModifiedBy>Bice, Samantha</cp:lastModifiedBy>
  <cp:revision>26</cp:revision>
  <cp:lastPrinted>2019-06-19T19:18:00Z</cp:lastPrinted>
  <dcterms:created xsi:type="dcterms:W3CDTF">2024-02-14T14:33:00Z</dcterms:created>
  <dcterms:modified xsi:type="dcterms:W3CDTF">2024-03-20T12:15:00Z</dcterms:modified>
</cp:coreProperties>
</file>